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7EB7A0" w14:textId="5D606CB2" w:rsidR="00022B65" w:rsidRDefault="003B3031" w:rsidP="00022B65">
      <w:pPr>
        <w:pStyle w:val="4"/>
        <w:spacing w:before="0" w:after="0" w:line="720" w:lineRule="auto"/>
        <w:ind w:firstLineChars="0" w:firstLine="0"/>
        <w:jc w:val="center"/>
        <w:rPr>
          <w:rFonts w:ascii="黑体" w:eastAsia="黑体" w:hAnsi="黑体" w:cstheme="minorEastAsia"/>
          <w:sz w:val="44"/>
          <w:szCs w:val="44"/>
        </w:rPr>
      </w:pPr>
      <w:r w:rsidRPr="003B3031">
        <w:rPr>
          <w:rFonts w:ascii="黑体" w:eastAsia="黑体" w:hAnsi="黑体" w:cstheme="minorEastAsia" w:hint="eastAsia"/>
          <w:sz w:val="44"/>
          <w:szCs w:val="44"/>
        </w:rPr>
        <w:t>教师安全讲义之网络安全</w:t>
      </w:r>
    </w:p>
    <w:p w14:paraId="6B2C9C65" w14:textId="2337103C" w:rsidR="00022B65" w:rsidRDefault="00022B65" w:rsidP="00A0072D">
      <w:pPr>
        <w:ind w:firstLine="480"/>
        <w:jc w:val="right"/>
        <w:rPr>
          <w:b/>
          <w:bCs/>
          <w:lang w:val="zh-CN"/>
        </w:rPr>
      </w:pPr>
      <w:r w:rsidRPr="00022B65">
        <w:rPr>
          <w:rFonts w:hint="eastAsia"/>
          <w:lang w:val="zh-CN"/>
        </w:rPr>
        <w:t>浙江省诸暨市秀</w:t>
      </w:r>
      <w:proofErr w:type="gramStart"/>
      <w:r w:rsidRPr="00022B65">
        <w:rPr>
          <w:rFonts w:hint="eastAsia"/>
          <w:lang w:val="zh-CN"/>
        </w:rPr>
        <w:t>松中学</w:t>
      </w:r>
      <w:r w:rsidR="00A0072D">
        <w:rPr>
          <w:rFonts w:hint="eastAsia"/>
          <w:lang w:val="zh-CN"/>
        </w:rPr>
        <w:t xml:space="preserve"> </w:t>
      </w:r>
      <w:r w:rsidR="00A0072D">
        <w:rPr>
          <w:lang w:val="zh-CN"/>
        </w:rPr>
        <w:t xml:space="preserve"> </w:t>
      </w:r>
      <w:r w:rsidR="00A0072D" w:rsidRPr="00022B65">
        <w:rPr>
          <w:rFonts w:hint="eastAsia"/>
          <w:lang w:val="zh-CN"/>
        </w:rPr>
        <w:t>陈莫</w:t>
      </w:r>
      <w:proofErr w:type="gramEnd"/>
      <w:r w:rsidR="00A0072D" w:rsidRPr="00022B65">
        <w:rPr>
          <w:rFonts w:hint="eastAsia"/>
          <w:lang w:val="zh-CN"/>
        </w:rPr>
        <w:t>兰</w:t>
      </w:r>
    </w:p>
    <w:sdt>
      <w:sdtPr>
        <w:rPr>
          <w:rFonts w:asciiTheme="minorHAnsi" w:eastAsiaTheme="minorEastAsia" w:hAnsiTheme="minorHAnsi" w:cstheme="minorBidi"/>
          <w:color w:val="auto"/>
          <w:kern w:val="2"/>
          <w:sz w:val="24"/>
          <w:szCs w:val="22"/>
          <w:lang w:val="zh-CN"/>
        </w:rPr>
        <w:id w:val="-1624679497"/>
        <w:docPartObj>
          <w:docPartGallery w:val="Table of Contents"/>
          <w:docPartUnique/>
        </w:docPartObj>
      </w:sdtPr>
      <w:sdtEndPr>
        <w:rPr>
          <w:b/>
          <w:bCs/>
        </w:rPr>
      </w:sdtEndPr>
      <w:sdtContent>
        <w:p w14:paraId="5F60ADA2" w14:textId="77777777" w:rsidR="00FB509C" w:rsidRPr="00AD05C1" w:rsidRDefault="00FB509C" w:rsidP="00AD05C1">
          <w:pPr>
            <w:pStyle w:val="TOC"/>
            <w:spacing w:line="276" w:lineRule="auto"/>
            <w:rPr>
              <w:rFonts w:asciiTheme="minorEastAsia" w:eastAsiaTheme="minorEastAsia" w:hAnsiTheme="minorEastAsia"/>
              <w:sz w:val="24"/>
              <w:szCs w:val="24"/>
            </w:rPr>
          </w:pPr>
          <w:r w:rsidRPr="00AD05C1">
            <w:rPr>
              <w:rFonts w:asciiTheme="minorEastAsia" w:eastAsiaTheme="minorEastAsia" w:hAnsiTheme="minorEastAsia"/>
              <w:sz w:val="24"/>
              <w:szCs w:val="24"/>
              <w:lang w:val="zh-CN"/>
            </w:rPr>
            <w:t>目录</w:t>
          </w:r>
          <w:r w:rsidRPr="00AD05C1">
            <w:rPr>
              <w:rFonts w:asciiTheme="minorEastAsia" w:eastAsiaTheme="minorEastAsia" w:hAnsiTheme="minorEastAsia"/>
              <w:sz w:val="24"/>
              <w:szCs w:val="24"/>
            </w:rPr>
            <w:fldChar w:fldCharType="begin"/>
          </w:r>
          <w:r w:rsidRPr="00AD05C1">
            <w:rPr>
              <w:rFonts w:asciiTheme="minorEastAsia" w:eastAsiaTheme="minorEastAsia" w:hAnsiTheme="minorEastAsia"/>
              <w:sz w:val="24"/>
              <w:szCs w:val="24"/>
            </w:rPr>
            <w:instrText xml:space="preserve"> TOC \o "1-3" \h \z \u </w:instrText>
          </w:r>
          <w:r w:rsidRPr="00AD05C1">
            <w:rPr>
              <w:rFonts w:asciiTheme="minorEastAsia" w:eastAsiaTheme="minorEastAsia" w:hAnsiTheme="minorEastAsia"/>
              <w:sz w:val="24"/>
              <w:szCs w:val="24"/>
            </w:rPr>
            <w:fldChar w:fldCharType="separate"/>
          </w:r>
        </w:p>
        <w:p w14:paraId="1AF20C33" w14:textId="77777777" w:rsidR="00FB509C" w:rsidRPr="006A2967" w:rsidRDefault="00E14965" w:rsidP="00AD05C1">
          <w:pPr>
            <w:pStyle w:val="TOC1"/>
            <w:tabs>
              <w:tab w:val="right" w:leader="dot" w:pos="8296"/>
            </w:tabs>
            <w:spacing w:line="276" w:lineRule="auto"/>
            <w:ind w:firstLineChars="0" w:firstLine="0"/>
            <w:rPr>
              <w:rFonts w:asciiTheme="minorEastAsia" w:hAnsiTheme="minorEastAsia"/>
              <w:b/>
              <w:bCs/>
              <w:noProof/>
              <w:szCs w:val="24"/>
            </w:rPr>
          </w:pPr>
          <w:hyperlink w:anchor="_Toc11929152" w:history="1">
            <w:r w:rsidR="00FB509C" w:rsidRPr="006A2967">
              <w:rPr>
                <w:rStyle w:val="af7"/>
                <w:rFonts w:asciiTheme="minorEastAsia" w:hAnsiTheme="minorEastAsia"/>
                <w:b/>
                <w:bCs/>
                <w:noProof/>
                <w:szCs w:val="24"/>
              </w:rPr>
              <w:t>一、现代社会网络的使用与发展情况</w:t>
            </w:r>
            <w:r w:rsidR="00FB509C" w:rsidRPr="006A2967">
              <w:rPr>
                <w:rFonts w:asciiTheme="minorEastAsia" w:hAnsiTheme="minorEastAsia"/>
                <w:b/>
                <w:bCs/>
                <w:noProof/>
                <w:webHidden/>
                <w:szCs w:val="24"/>
              </w:rPr>
              <w:tab/>
            </w:r>
            <w:r w:rsidR="00FB509C">
              <w:rPr>
                <w:rFonts w:asciiTheme="minorEastAsia" w:hAnsiTheme="minorEastAsia" w:hint="eastAsia"/>
                <w:b/>
                <w:bCs/>
                <w:noProof/>
                <w:webHidden/>
                <w:szCs w:val="24"/>
              </w:rPr>
              <w:t>2</w:t>
            </w:r>
          </w:hyperlink>
        </w:p>
        <w:p w14:paraId="52CACD07" w14:textId="77777777" w:rsidR="00FB509C" w:rsidRPr="006A2967" w:rsidRDefault="00E14965" w:rsidP="00AD05C1">
          <w:pPr>
            <w:pStyle w:val="TOC1"/>
            <w:tabs>
              <w:tab w:val="right" w:leader="dot" w:pos="8296"/>
            </w:tabs>
            <w:spacing w:line="276" w:lineRule="auto"/>
            <w:ind w:firstLineChars="0" w:firstLine="0"/>
            <w:rPr>
              <w:rFonts w:asciiTheme="minorEastAsia" w:hAnsiTheme="minorEastAsia"/>
              <w:b/>
              <w:bCs/>
              <w:noProof/>
              <w:szCs w:val="24"/>
            </w:rPr>
          </w:pPr>
          <w:hyperlink w:anchor="_Toc11929153" w:history="1">
            <w:r w:rsidR="00FB509C" w:rsidRPr="006A2967">
              <w:rPr>
                <w:rStyle w:val="af7"/>
                <w:rFonts w:asciiTheme="minorEastAsia" w:hAnsiTheme="minorEastAsia"/>
                <w:b/>
                <w:bCs/>
                <w:noProof/>
                <w:szCs w:val="24"/>
              </w:rPr>
              <w:t>二、网络带给青少年的积极影响</w:t>
            </w:r>
            <w:r w:rsidR="00FB509C" w:rsidRPr="006A2967">
              <w:rPr>
                <w:rFonts w:asciiTheme="minorEastAsia" w:hAnsiTheme="minorEastAsia"/>
                <w:b/>
                <w:bCs/>
                <w:noProof/>
                <w:webHidden/>
                <w:szCs w:val="24"/>
              </w:rPr>
              <w:tab/>
            </w:r>
            <w:r w:rsidR="00FB509C">
              <w:rPr>
                <w:rFonts w:asciiTheme="minorEastAsia" w:hAnsiTheme="minorEastAsia" w:hint="eastAsia"/>
                <w:b/>
                <w:bCs/>
                <w:noProof/>
                <w:webHidden/>
                <w:szCs w:val="24"/>
              </w:rPr>
              <w:t>4</w:t>
            </w:r>
          </w:hyperlink>
        </w:p>
        <w:p w14:paraId="492870D7" w14:textId="77777777" w:rsidR="00FB509C" w:rsidRPr="00AD05C1" w:rsidRDefault="00E14965" w:rsidP="00AD05C1">
          <w:pPr>
            <w:pStyle w:val="TOC2"/>
            <w:tabs>
              <w:tab w:val="right" w:leader="dot" w:pos="8296"/>
            </w:tabs>
            <w:spacing w:line="276" w:lineRule="auto"/>
            <w:ind w:leftChars="0" w:left="0" w:firstLine="480"/>
            <w:rPr>
              <w:rFonts w:asciiTheme="minorEastAsia" w:hAnsiTheme="minorEastAsia"/>
              <w:noProof/>
              <w:szCs w:val="24"/>
            </w:rPr>
          </w:pPr>
          <w:hyperlink w:anchor="_Toc11929154" w:history="1">
            <w:r w:rsidR="00FB509C" w:rsidRPr="00AD05C1">
              <w:rPr>
                <w:rStyle w:val="af7"/>
                <w:rFonts w:asciiTheme="minorEastAsia" w:hAnsiTheme="minorEastAsia" w:cstheme="minorEastAsia"/>
                <w:noProof/>
                <w:szCs w:val="24"/>
              </w:rPr>
              <w:t>（一）开阔视野，扩充知识面</w:t>
            </w:r>
            <w:r w:rsidR="00FB509C" w:rsidRPr="00AD05C1">
              <w:rPr>
                <w:rFonts w:asciiTheme="minorEastAsia" w:hAnsiTheme="minorEastAsia"/>
                <w:noProof/>
                <w:webHidden/>
                <w:szCs w:val="24"/>
              </w:rPr>
              <w:tab/>
            </w:r>
            <w:r w:rsidR="00FB509C">
              <w:rPr>
                <w:rFonts w:asciiTheme="minorEastAsia" w:hAnsiTheme="minorEastAsia" w:hint="eastAsia"/>
                <w:noProof/>
                <w:webHidden/>
                <w:szCs w:val="24"/>
              </w:rPr>
              <w:t>4</w:t>
            </w:r>
          </w:hyperlink>
        </w:p>
        <w:p w14:paraId="2F7DC624" w14:textId="77777777" w:rsidR="00FB509C" w:rsidRPr="00AD05C1" w:rsidRDefault="00E14965" w:rsidP="00AD05C1">
          <w:pPr>
            <w:pStyle w:val="TOC2"/>
            <w:tabs>
              <w:tab w:val="right" w:leader="dot" w:pos="8296"/>
            </w:tabs>
            <w:spacing w:line="276" w:lineRule="auto"/>
            <w:ind w:leftChars="0" w:left="0" w:firstLine="480"/>
            <w:rPr>
              <w:rFonts w:asciiTheme="minorEastAsia" w:hAnsiTheme="minorEastAsia"/>
              <w:noProof/>
              <w:szCs w:val="24"/>
            </w:rPr>
          </w:pPr>
          <w:hyperlink w:anchor="_Toc11929155" w:history="1">
            <w:r w:rsidR="00FB509C" w:rsidRPr="00AD05C1">
              <w:rPr>
                <w:rStyle w:val="af7"/>
                <w:rFonts w:asciiTheme="minorEastAsia" w:hAnsiTheme="minorEastAsia"/>
                <w:noProof/>
                <w:szCs w:val="24"/>
              </w:rPr>
              <w:t>（二）提供丰富多彩的娱乐方式</w:t>
            </w:r>
            <w:r w:rsidR="00FB509C" w:rsidRPr="00AD05C1">
              <w:rPr>
                <w:rFonts w:asciiTheme="minorEastAsia" w:hAnsiTheme="minorEastAsia"/>
                <w:noProof/>
                <w:webHidden/>
                <w:szCs w:val="24"/>
              </w:rPr>
              <w:tab/>
            </w:r>
            <w:r w:rsidR="00FB509C">
              <w:rPr>
                <w:rFonts w:asciiTheme="minorEastAsia" w:hAnsiTheme="minorEastAsia" w:hint="eastAsia"/>
                <w:noProof/>
                <w:webHidden/>
                <w:szCs w:val="24"/>
              </w:rPr>
              <w:t>4</w:t>
            </w:r>
          </w:hyperlink>
        </w:p>
        <w:p w14:paraId="07272B59" w14:textId="77777777" w:rsidR="00FB509C" w:rsidRPr="00AD05C1" w:rsidRDefault="00E14965" w:rsidP="00AD05C1">
          <w:pPr>
            <w:pStyle w:val="TOC2"/>
            <w:tabs>
              <w:tab w:val="right" w:leader="dot" w:pos="8296"/>
            </w:tabs>
            <w:spacing w:line="276" w:lineRule="auto"/>
            <w:ind w:leftChars="0" w:left="0" w:firstLine="480"/>
            <w:rPr>
              <w:rFonts w:asciiTheme="minorEastAsia" w:hAnsiTheme="minorEastAsia"/>
              <w:noProof/>
              <w:szCs w:val="24"/>
            </w:rPr>
          </w:pPr>
          <w:hyperlink w:anchor="_Toc11929156" w:history="1">
            <w:r w:rsidR="00FB509C" w:rsidRPr="00AD05C1">
              <w:rPr>
                <w:rStyle w:val="af7"/>
                <w:rFonts w:asciiTheme="minorEastAsia" w:hAnsiTheme="minorEastAsia"/>
                <w:noProof/>
                <w:szCs w:val="24"/>
              </w:rPr>
              <w:t>（三）搭建沟通交流的平台</w:t>
            </w:r>
            <w:r w:rsidR="00FB509C" w:rsidRPr="00AD05C1">
              <w:rPr>
                <w:rFonts w:asciiTheme="minorEastAsia" w:hAnsiTheme="minorEastAsia"/>
                <w:noProof/>
                <w:webHidden/>
                <w:szCs w:val="24"/>
              </w:rPr>
              <w:tab/>
            </w:r>
            <w:r w:rsidR="00FB509C" w:rsidRPr="00AD05C1">
              <w:rPr>
                <w:rFonts w:asciiTheme="minorEastAsia" w:hAnsiTheme="minorEastAsia"/>
                <w:noProof/>
                <w:webHidden/>
                <w:szCs w:val="24"/>
              </w:rPr>
              <w:fldChar w:fldCharType="begin"/>
            </w:r>
            <w:r w:rsidR="00FB509C" w:rsidRPr="00AD05C1">
              <w:rPr>
                <w:rFonts w:asciiTheme="minorEastAsia" w:hAnsiTheme="minorEastAsia"/>
                <w:noProof/>
                <w:webHidden/>
                <w:szCs w:val="24"/>
              </w:rPr>
              <w:instrText xml:space="preserve"> PAGEREF _Toc11929156 \h </w:instrText>
            </w:r>
            <w:r w:rsidR="00FB509C" w:rsidRPr="00AD05C1">
              <w:rPr>
                <w:rFonts w:asciiTheme="minorEastAsia" w:hAnsiTheme="minorEastAsia"/>
                <w:noProof/>
                <w:webHidden/>
                <w:szCs w:val="24"/>
              </w:rPr>
            </w:r>
            <w:r w:rsidR="00FB509C" w:rsidRPr="00AD05C1">
              <w:rPr>
                <w:rFonts w:asciiTheme="minorEastAsia" w:hAnsiTheme="minorEastAsia"/>
                <w:noProof/>
                <w:webHidden/>
                <w:szCs w:val="24"/>
              </w:rPr>
              <w:fldChar w:fldCharType="separate"/>
            </w:r>
            <w:r w:rsidR="00FB509C" w:rsidRPr="00AD05C1">
              <w:rPr>
                <w:rFonts w:asciiTheme="minorEastAsia" w:hAnsiTheme="minorEastAsia"/>
                <w:noProof/>
                <w:webHidden/>
                <w:szCs w:val="24"/>
              </w:rPr>
              <w:t>4</w:t>
            </w:r>
            <w:r w:rsidR="00FB509C" w:rsidRPr="00AD05C1">
              <w:rPr>
                <w:rFonts w:asciiTheme="minorEastAsia" w:hAnsiTheme="minorEastAsia"/>
                <w:noProof/>
                <w:webHidden/>
                <w:szCs w:val="24"/>
              </w:rPr>
              <w:fldChar w:fldCharType="end"/>
            </w:r>
          </w:hyperlink>
        </w:p>
        <w:p w14:paraId="04B6A7C3" w14:textId="77777777" w:rsidR="00FB509C" w:rsidRPr="00AD05C1" w:rsidRDefault="00E14965" w:rsidP="00AD05C1">
          <w:pPr>
            <w:pStyle w:val="TOC2"/>
            <w:tabs>
              <w:tab w:val="right" w:leader="dot" w:pos="8296"/>
            </w:tabs>
            <w:spacing w:line="276" w:lineRule="auto"/>
            <w:ind w:leftChars="0" w:left="0" w:firstLine="480"/>
            <w:rPr>
              <w:rFonts w:asciiTheme="minorEastAsia" w:hAnsiTheme="minorEastAsia"/>
              <w:noProof/>
              <w:szCs w:val="24"/>
            </w:rPr>
          </w:pPr>
          <w:hyperlink w:anchor="_Toc11929157" w:history="1">
            <w:r w:rsidR="00FB509C" w:rsidRPr="00AD05C1">
              <w:rPr>
                <w:rStyle w:val="af7"/>
                <w:rFonts w:asciiTheme="minorEastAsia" w:hAnsiTheme="minorEastAsia"/>
                <w:noProof/>
                <w:szCs w:val="24"/>
              </w:rPr>
              <w:t>（四）提供生活便利</w:t>
            </w:r>
            <w:r w:rsidR="00FB509C" w:rsidRPr="00AD05C1">
              <w:rPr>
                <w:rFonts w:asciiTheme="minorEastAsia" w:hAnsiTheme="minorEastAsia"/>
                <w:noProof/>
                <w:webHidden/>
                <w:szCs w:val="24"/>
              </w:rPr>
              <w:tab/>
            </w:r>
            <w:r w:rsidR="00FB509C" w:rsidRPr="00AD05C1">
              <w:rPr>
                <w:rFonts w:asciiTheme="minorEastAsia" w:hAnsiTheme="minorEastAsia"/>
                <w:noProof/>
                <w:webHidden/>
                <w:szCs w:val="24"/>
              </w:rPr>
              <w:fldChar w:fldCharType="begin"/>
            </w:r>
            <w:r w:rsidR="00FB509C" w:rsidRPr="00AD05C1">
              <w:rPr>
                <w:rFonts w:asciiTheme="minorEastAsia" w:hAnsiTheme="minorEastAsia"/>
                <w:noProof/>
                <w:webHidden/>
                <w:szCs w:val="24"/>
              </w:rPr>
              <w:instrText xml:space="preserve"> PAGEREF _Toc11929157 \h </w:instrText>
            </w:r>
            <w:r w:rsidR="00FB509C" w:rsidRPr="00AD05C1">
              <w:rPr>
                <w:rFonts w:asciiTheme="minorEastAsia" w:hAnsiTheme="minorEastAsia"/>
                <w:noProof/>
                <w:webHidden/>
                <w:szCs w:val="24"/>
              </w:rPr>
            </w:r>
            <w:r w:rsidR="00FB509C" w:rsidRPr="00AD05C1">
              <w:rPr>
                <w:rFonts w:asciiTheme="minorEastAsia" w:hAnsiTheme="minorEastAsia"/>
                <w:noProof/>
                <w:webHidden/>
                <w:szCs w:val="24"/>
              </w:rPr>
              <w:fldChar w:fldCharType="separate"/>
            </w:r>
            <w:r w:rsidR="00FB509C" w:rsidRPr="00AD05C1">
              <w:rPr>
                <w:rFonts w:asciiTheme="minorEastAsia" w:hAnsiTheme="minorEastAsia"/>
                <w:noProof/>
                <w:webHidden/>
                <w:szCs w:val="24"/>
              </w:rPr>
              <w:t>4</w:t>
            </w:r>
            <w:r w:rsidR="00FB509C" w:rsidRPr="00AD05C1">
              <w:rPr>
                <w:rFonts w:asciiTheme="minorEastAsia" w:hAnsiTheme="minorEastAsia"/>
                <w:noProof/>
                <w:webHidden/>
                <w:szCs w:val="24"/>
              </w:rPr>
              <w:fldChar w:fldCharType="end"/>
            </w:r>
          </w:hyperlink>
        </w:p>
        <w:p w14:paraId="6E4EA0AE" w14:textId="77777777" w:rsidR="00FB509C" w:rsidRPr="00AD05C1" w:rsidRDefault="00E14965" w:rsidP="00AD05C1">
          <w:pPr>
            <w:pStyle w:val="TOC2"/>
            <w:tabs>
              <w:tab w:val="right" w:leader="dot" w:pos="8296"/>
            </w:tabs>
            <w:spacing w:line="276" w:lineRule="auto"/>
            <w:ind w:leftChars="0" w:left="0" w:firstLine="480"/>
            <w:rPr>
              <w:rFonts w:asciiTheme="minorEastAsia" w:hAnsiTheme="minorEastAsia"/>
              <w:noProof/>
              <w:szCs w:val="24"/>
            </w:rPr>
          </w:pPr>
          <w:hyperlink w:anchor="_Toc11929158" w:history="1">
            <w:r w:rsidR="00FB509C" w:rsidRPr="00AD05C1">
              <w:rPr>
                <w:rStyle w:val="af7"/>
                <w:rFonts w:asciiTheme="minorEastAsia" w:hAnsiTheme="minorEastAsia"/>
                <w:noProof/>
                <w:szCs w:val="24"/>
              </w:rPr>
              <w:t>（五）培养创造性、平等意识和探索精神</w:t>
            </w:r>
            <w:r w:rsidR="00FB509C" w:rsidRPr="00AD05C1">
              <w:rPr>
                <w:rFonts w:asciiTheme="minorEastAsia" w:hAnsiTheme="minorEastAsia"/>
                <w:noProof/>
                <w:webHidden/>
                <w:szCs w:val="24"/>
              </w:rPr>
              <w:tab/>
            </w:r>
            <w:r w:rsidR="00FB509C">
              <w:rPr>
                <w:rFonts w:asciiTheme="minorEastAsia" w:hAnsiTheme="minorEastAsia" w:hint="eastAsia"/>
                <w:noProof/>
                <w:webHidden/>
                <w:szCs w:val="24"/>
              </w:rPr>
              <w:t>5</w:t>
            </w:r>
          </w:hyperlink>
        </w:p>
        <w:p w14:paraId="59771FEE" w14:textId="77777777" w:rsidR="00FB509C" w:rsidRPr="006A2967" w:rsidRDefault="00E14965" w:rsidP="00AD05C1">
          <w:pPr>
            <w:pStyle w:val="TOC1"/>
            <w:tabs>
              <w:tab w:val="right" w:leader="dot" w:pos="8296"/>
            </w:tabs>
            <w:spacing w:line="276" w:lineRule="auto"/>
            <w:ind w:firstLineChars="0" w:firstLine="0"/>
            <w:rPr>
              <w:rFonts w:asciiTheme="minorEastAsia" w:hAnsiTheme="minorEastAsia"/>
              <w:b/>
              <w:bCs/>
              <w:noProof/>
              <w:szCs w:val="24"/>
            </w:rPr>
          </w:pPr>
          <w:hyperlink w:anchor="_Toc11929159" w:history="1">
            <w:r w:rsidR="00FB509C" w:rsidRPr="006A2967">
              <w:rPr>
                <w:rStyle w:val="af7"/>
                <w:rFonts w:asciiTheme="minorEastAsia" w:hAnsiTheme="minorEastAsia"/>
                <w:b/>
                <w:bCs/>
                <w:noProof/>
                <w:szCs w:val="24"/>
              </w:rPr>
              <w:t>三、网络交友的危害、原因和对策</w:t>
            </w:r>
            <w:r w:rsidR="00FB509C" w:rsidRPr="006A2967">
              <w:rPr>
                <w:rFonts w:asciiTheme="minorEastAsia" w:hAnsiTheme="minorEastAsia"/>
                <w:b/>
                <w:bCs/>
                <w:noProof/>
                <w:webHidden/>
                <w:szCs w:val="24"/>
              </w:rPr>
              <w:tab/>
            </w:r>
            <w:r w:rsidR="00FB509C">
              <w:rPr>
                <w:rFonts w:asciiTheme="minorEastAsia" w:hAnsiTheme="minorEastAsia" w:hint="eastAsia"/>
                <w:b/>
                <w:bCs/>
                <w:noProof/>
                <w:webHidden/>
                <w:szCs w:val="24"/>
              </w:rPr>
              <w:t>5</w:t>
            </w:r>
          </w:hyperlink>
        </w:p>
        <w:p w14:paraId="4A10DCE1" w14:textId="77777777" w:rsidR="00FB509C" w:rsidRPr="00AD05C1" w:rsidRDefault="00E14965" w:rsidP="00AD05C1">
          <w:pPr>
            <w:pStyle w:val="TOC2"/>
            <w:tabs>
              <w:tab w:val="right" w:leader="dot" w:pos="8296"/>
            </w:tabs>
            <w:spacing w:line="276" w:lineRule="auto"/>
            <w:ind w:leftChars="0" w:left="0" w:firstLine="480"/>
            <w:rPr>
              <w:rFonts w:asciiTheme="minorEastAsia" w:hAnsiTheme="minorEastAsia"/>
              <w:noProof/>
              <w:szCs w:val="24"/>
            </w:rPr>
          </w:pPr>
          <w:hyperlink w:anchor="_Toc11929160" w:history="1">
            <w:r w:rsidR="00FB509C" w:rsidRPr="00AD05C1">
              <w:rPr>
                <w:rStyle w:val="af7"/>
                <w:rFonts w:asciiTheme="minorEastAsia" w:hAnsiTheme="minorEastAsia"/>
                <w:noProof/>
                <w:szCs w:val="24"/>
              </w:rPr>
              <w:t>（一）网络交友危险多</w:t>
            </w:r>
            <w:r w:rsidR="00FB509C" w:rsidRPr="00AD05C1">
              <w:rPr>
                <w:rFonts w:asciiTheme="minorEastAsia" w:hAnsiTheme="minorEastAsia"/>
                <w:noProof/>
                <w:webHidden/>
                <w:szCs w:val="24"/>
              </w:rPr>
              <w:tab/>
            </w:r>
            <w:r w:rsidR="00FB509C" w:rsidRPr="00AD05C1">
              <w:rPr>
                <w:rFonts w:asciiTheme="minorEastAsia" w:hAnsiTheme="minorEastAsia"/>
                <w:noProof/>
                <w:webHidden/>
                <w:szCs w:val="24"/>
              </w:rPr>
              <w:fldChar w:fldCharType="begin"/>
            </w:r>
            <w:r w:rsidR="00FB509C" w:rsidRPr="00AD05C1">
              <w:rPr>
                <w:rFonts w:asciiTheme="minorEastAsia" w:hAnsiTheme="minorEastAsia"/>
                <w:noProof/>
                <w:webHidden/>
                <w:szCs w:val="24"/>
              </w:rPr>
              <w:instrText xml:space="preserve"> PAGEREF _Toc11929160 \h </w:instrText>
            </w:r>
            <w:r w:rsidR="00FB509C" w:rsidRPr="00AD05C1">
              <w:rPr>
                <w:rFonts w:asciiTheme="minorEastAsia" w:hAnsiTheme="minorEastAsia"/>
                <w:noProof/>
                <w:webHidden/>
                <w:szCs w:val="24"/>
              </w:rPr>
            </w:r>
            <w:r w:rsidR="00FB509C" w:rsidRPr="00AD05C1">
              <w:rPr>
                <w:rFonts w:asciiTheme="minorEastAsia" w:hAnsiTheme="minorEastAsia"/>
                <w:noProof/>
                <w:webHidden/>
                <w:szCs w:val="24"/>
              </w:rPr>
              <w:fldChar w:fldCharType="separate"/>
            </w:r>
            <w:r w:rsidR="00FB509C" w:rsidRPr="00AD05C1">
              <w:rPr>
                <w:rFonts w:asciiTheme="minorEastAsia" w:hAnsiTheme="minorEastAsia"/>
                <w:noProof/>
                <w:webHidden/>
                <w:szCs w:val="24"/>
              </w:rPr>
              <w:t>5</w:t>
            </w:r>
            <w:r w:rsidR="00FB509C" w:rsidRPr="00AD05C1">
              <w:rPr>
                <w:rFonts w:asciiTheme="minorEastAsia" w:hAnsiTheme="minorEastAsia"/>
                <w:noProof/>
                <w:webHidden/>
                <w:szCs w:val="24"/>
              </w:rPr>
              <w:fldChar w:fldCharType="end"/>
            </w:r>
          </w:hyperlink>
        </w:p>
        <w:p w14:paraId="03F68167" w14:textId="77777777" w:rsidR="00FB509C" w:rsidRPr="00AD05C1" w:rsidRDefault="00E14965" w:rsidP="00AD05C1">
          <w:pPr>
            <w:pStyle w:val="TOC2"/>
            <w:tabs>
              <w:tab w:val="right" w:leader="dot" w:pos="8296"/>
            </w:tabs>
            <w:spacing w:line="276" w:lineRule="auto"/>
            <w:ind w:leftChars="0" w:left="0" w:firstLine="480"/>
            <w:rPr>
              <w:rFonts w:asciiTheme="minorEastAsia" w:hAnsiTheme="minorEastAsia"/>
              <w:noProof/>
              <w:szCs w:val="24"/>
            </w:rPr>
          </w:pPr>
          <w:hyperlink w:anchor="_Toc11929166" w:history="1">
            <w:r w:rsidR="00FB509C" w:rsidRPr="00AD05C1">
              <w:rPr>
                <w:rStyle w:val="af7"/>
                <w:rFonts w:asciiTheme="minorEastAsia" w:hAnsiTheme="minorEastAsia"/>
                <w:noProof/>
                <w:szCs w:val="24"/>
              </w:rPr>
              <w:t>（二）青少年沉迷网络交友原因分析</w:t>
            </w:r>
            <w:r w:rsidR="00FB509C" w:rsidRPr="00AD05C1">
              <w:rPr>
                <w:rFonts w:asciiTheme="minorEastAsia" w:hAnsiTheme="minorEastAsia"/>
                <w:noProof/>
                <w:webHidden/>
                <w:szCs w:val="24"/>
              </w:rPr>
              <w:tab/>
            </w:r>
            <w:r w:rsidR="00FB509C">
              <w:rPr>
                <w:rFonts w:asciiTheme="minorEastAsia" w:hAnsiTheme="minorEastAsia" w:hint="eastAsia"/>
                <w:noProof/>
                <w:webHidden/>
                <w:szCs w:val="24"/>
              </w:rPr>
              <w:t>7</w:t>
            </w:r>
          </w:hyperlink>
        </w:p>
        <w:p w14:paraId="22CF01D8" w14:textId="77777777" w:rsidR="00FB509C" w:rsidRPr="00AD05C1" w:rsidRDefault="00E14965" w:rsidP="00AD05C1">
          <w:pPr>
            <w:pStyle w:val="TOC2"/>
            <w:tabs>
              <w:tab w:val="right" w:leader="dot" w:pos="8296"/>
            </w:tabs>
            <w:spacing w:line="276" w:lineRule="auto"/>
            <w:ind w:leftChars="0" w:left="0" w:firstLine="480"/>
            <w:rPr>
              <w:rFonts w:asciiTheme="minorEastAsia" w:hAnsiTheme="minorEastAsia"/>
              <w:noProof/>
              <w:szCs w:val="24"/>
            </w:rPr>
          </w:pPr>
          <w:hyperlink w:anchor="_Toc11929171" w:history="1">
            <w:r w:rsidR="00FB509C" w:rsidRPr="00AD05C1">
              <w:rPr>
                <w:rStyle w:val="af7"/>
                <w:rFonts w:asciiTheme="minorEastAsia" w:hAnsiTheme="minorEastAsia"/>
                <w:noProof/>
                <w:szCs w:val="24"/>
              </w:rPr>
              <w:t>（三）网络文明交友的策略</w:t>
            </w:r>
            <w:r w:rsidR="00FB509C" w:rsidRPr="00AD05C1">
              <w:rPr>
                <w:rFonts w:asciiTheme="minorEastAsia" w:hAnsiTheme="minorEastAsia"/>
                <w:noProof/>
                <w:webHidden/>
                <w:szCs w:val="24"/>
              </w:rPr>
              <w:tab/>
            </w:r>
            <w:r w:rsidR="00FB509C">
              <w:rPr>
                <w:rFonts w:asciiTheme="minorEastAsia" w:hAnsiTheme="minorEastAsia" w:hint="eastAsia"/>
                <w:noProof/>
                <w:webHidden/>
                <w:szCs w:val="24"/>
              </w:rPr>
              <w:t>8</w:t>
            </w:r>
          </w:hyperlink>
        </w:p>
        <w:p w14:paraId="7A86827F" w14:textId="77777777" w:rsidR="00FB509C" w:rsidRPr="006A2967" w:rsidRDefault="00E14965" w:rsidP="00AD05C1">
          <w:pPr>
            <w:pStyle w:val="TOC1"/>
            <w:tabs>
              <w:tab w:val="right" w:leader="dot" w:pos="8296"/>
            </w:tabs>
            <w:spacing w:line="276" w:lineRule="auto"/>
            <w:ind w:firstLineChars="0" w:firstLine="0"/>
            <w:rPr>
              <w:rFonts w:asciiTheme="minorEastAsia" w:hAnsiTheme="minorEastAsia"/>
              <w:b/>
              <w:bCs/>
              <w:noProof/>
              <w:szCs w:val="24"/>
            </w:rPr>
          </w:pPr>
          <w:hyperlink w:anchor="_Toc11929175" w:history="1">
            <w:r w:rsidR="00FB509C" w:rsidRPr="006A2967">
              <w:rPr>
                <w:rStyle w:val="af7"/>
                <w:rFonts w:asciiTheme="minorEastAsia" w:hAnsiTheme="minorEastAsia"/>
                <w:b/>
                <w:bCs/>
                <w:noProof/>
                <w:szCs w:val="24"/>
              </w:rPr>
              <w:t>四、青少年沉迷网游的危害、原因与对策</w:t>
            </w:r>
            <w:r w:rsidR="00FB509C" w:rsidRPr="006A2967">
              <w:rPr>
                <w:rFonts w:asciiTheme="minorEastAsia" w:hAnsiTheme="minorEastAsia"/>
                <w:b/>
                <w:bCs/>
                <w:noProof/>
                <w:webHidden/>
                <w:szCs w:val="24"/>
              </w:rPr>
              <w:tab/>
            </w:r>
            <w:r w:rsidR="00FB509C">
              <w:rPr>
                <w:rFonts w:asciiTheme="minorEastAsia" w:hAnsiTheme="minorEastAsia" w:hint="eastAsia"/>
                <w:b/>
                <w:bCs/>
                <w:noProof/>
                <w:webHidden/>
                <w:szCs w:val="24"/>
              </w:rPr>
              <w:t>9</w:t>
            </w:r>
          </w:hyperlink>
        </w:p>
        <w:p w14:paraId="154949D6" w14:textId="77777777" w:rsidR="00FB509C" w:rsidRPr="00AD05C1" w:rsidRDefault="00E14965" w:rsidP="00AD05C1">
          <w:pPr>
            <w:pStyle w:val="TOC2"/>
            <w:tabs>
              <w:tab w:val="right" w:leader="dot" w:pos="8296"/>
            </w:tabs>
            <w:spacing w:line="276" w:lineRule="auto"/>
            <w:ind w:leftChars="0" w:left="0" w:firstLine="480"/>
            <w:rPr>
              <w:rFonts w:asciiTheme="minorEastAsia" w:hAnsiTheme="minorEastAsia"/>
              <w:noProof/>
              <w:szCs w:val="24"/>
            </w:rPr>
          </w:pPr>
          <w:hyperlink w:anchor="_Toc11929176" w:history="1">
            <w:r w:rsidR="00FB509C" w:rsidRPr="00AD05C1">
              <w:rPr>
                <w:rStyle w:val="af7"/>
                <w:rFonts w:asciiTheme="minorEastAsia" w:hAnsiTheme="minorEastAsia"/>
                <w:noProof/>
                <w:szCs w:val="24"/>
              </w:rPr>
              <w:t>（一）青少年网络游戏成瘾的原因</w:t>
            </w:r>
            <w:r w:rsidR="00FB509C" w:rsidRPr="00AD05C1">
              <w:rPr>
                <w:rFonts w:asciiTheme="minorEastAsia" w:hAnsiTheme="minorEastAsia"/>
                <w:noProof/>
                <w:webHidden/>
                <w:szCs w:val="24"/>
              </w:rPr>
              <w:tab/>
            </w:r>
            <w:r w:rsidR="00FB509C" w:rsidRPr="00AD05C1">
              <w:rPr>
                <w:rFonts w:asciiTheme="minorEastAsia" w:hAnsiTheme="minorEastAsia"/>
                <w:noProof/>
                <w:webHidden/>
                <w:szCs w:val="24"/>
              </w:rPr>
              <w:fldChar w:fldCharType="begin"/>
            </w:r>
            <w:r w:rsidR="00FB509C" w:rsidRPr="00AD05C1">
              <w:rPr>
                <w:rFonts w:asciiTheme="minorEastAsia" w:hAnsiTheme="minorEastAsia"/>
                <w:noProof/>
                <w:webHidden/>
                <w:szCs w:val="24"/>
              </w:rPr>
              <w:instrText xml:space="preserve"> PAGEREF _Toc11929176 \h </w:instrText>
            </w:r>
            <w:r w:rsidR="00FB509C" w:rsidRPr="00AD05C1">
              <w:rPr>
                <w:rFonts w:asciiTheme="minorEastAsia" w:hAnsiTheme="minorEastAsia"/>
                <w:noProof/>
                <w:webHidden/>
                <w:szCs w:val="24"/>
              </w:rPr>
            </w:r>
            <w:r w:rsidR="00FB509C" w:rsidRPr="00AD05C1">
              <w:rPr>
                <w:rFonts w:asciiTheme="minorEastAsia" w:hAnsiTheme="minorEastAsia"/>
                <w:noProof/>
                <w:webHidden/>
                <w:szCs w:val="24"/>
              </w:rPr>
              <w:fldChar w:fldCharType="separate"/>
            </w:r>
            <w:r w:rsidR="00FB509C" w:rsidRPr="00AD05C1">
              <w:rPr>
                <w:rFonts w:asciiTheme="minorEastAsia" w:hAnsiTheme="minorEastAsia"/>
                <w:noProof/>
                <w:webHidden/>
                <w:szCs w:val="24"/>
              </w:rPr>
              <w:t>9</w:t>
            </w:r>
            <w:r w:rsidR="00FB509C" w:rsidRPr="00AD05C1">
              <w:rPr>
                <w:rFonts w:asciiTheme="minorEastAsia" w:hAnsiTheme="minorEastAsia"/>
                <w:noProof/>
                <w:webHidden/>
                <w:szCs w:val="24"/>
              </w:rPr>
              <w:fldChar w:fldCharType="end"/>
            </w:r>
          </w:hyperlink>
        </w:p>
        <w:p w14:paraId="37A2486C" w14:textId="77777777" w:rsidR="00FB509C" w:rsidRPr="00AD05C1" w:rsidRDefault="00E14965" w:rsidP="00AD05C1">
          <w:pPr>
            <w:pStyle w:val="TOC2"/>
            <w:tabs>
              <w:tab w:val="right" w:leader="dot" w:pos="8296"/>
            </w:tabs>
            <w:spacing w:line="276" w:lineRule="auto"/>
            <w:ind w:leftChars="0" w:left="0" w:firstLine="480"/>
            <w:rPr>
              <w:rFonts w:asciiTheme="minorEastAsia" w:hAnsiTheme="minorEastAsia"/>
              <w:noProof/>
              <w:szCs w:val="24"/>
            </w:rPr>
          </w:pPr>
          <w:hyperlink w:anchor="_Toc11929182" w:history="1">
            <w:r w:rsidR="00FB509C" w:rsidRPr="00AD05C1">
              <w:rPr>
                <w:rStyle w:val="af7"/>
                <w:rFonts w:asciiTheme="minorEastAsia" w:hAnsiTheme="minorEastAsia"/>
                <w:noProof/>
                <w:szCs w:val="24"/>
              </w:rPr>
              <w:t>（二）青少年网络游戏成瘾的危害</w:t>
            </w:r>
            <w:r w:rsidR="00FB509C" w:rsidRPr="00AD05C1">
              <w:rPr>
                <w:rFonts w:asciiTheme="minorEastAsia" w:hAnsiTheme="minorEastAsia"/>
                <w:noProof/>
                <w:webHidden/>
                <w:szCs w:val="24"/>
              </w:rPr>
              <w:tab/>
            </w:r>
            <w:r w:rsidR="00FB509C" w:rsidRPr="00AD05C1">
              <w:rPr>
                <w:rFonts w:asciiTheme="minorEastAsia" w:hAnsiTheme="minorEastAsia"/>
                <w:noProof/>
                <w:webHidden/>
                <w:szCs w:val="24"/>
              </w:rPr>
              <w:fldChar w:fldCharType="begin"/>
            </w:r>
            <w:r w:rsidR="00FB509C" w:rsidRPr="00AD05C1">
              <w:rPr>
                <w:rFonts w:asciiTheme="minorEastAsia" w:hAnsiTheme="minorEastAsia"/>
                <w:noProof/>
                <w:webHidden/>
                <w:szCs w:val="24"/>
              </w:rPr>
              <w:instrText xml:space="preserve"> PAGEREF _Toc11929182 \h </w:instrText>
            </w:r>
            <w:r w:rsidR="00FB509C" w:rsidRPr="00AD05C1">
              <w:rPr>
                <w:rFonts w:asciiTheme="minorEastAsia" w:hAnsiTheme="minorEastAsia"/>
                <w:noProof/>
                <w:webHidden/>
                <w:szCs w:val="24"/>
              </w:rPr>
            </w:r>
            <w:r w:rsidR="00FB509C" w:rsidRPr="00AD05C1">
              <w:rPr>
                <w:rFonts w:asciiTheme="minorEastAsia" w:hAnsiTheme="minorEastAsia"/>
                <w:noProof/>
                <w:webHidden/>
                <w:szCs w:val="24"/>
              </w:rPr>
              <w:fldChar w:fldCharType="separate"/>
            </w:r>
            <w:r w:rsidR="00FB509C" w:rsidRPr="00AD05C1">
              <w:rPr>
                <w:rFonts w:asciiTheme="minorEastAsia" w:hAnsiTheme="minorEastAsia"/>
                <w:noProof/>
                <w:webHidden/>
                <w:szCs w:val="24"/>
              </w:rPr>
              <w:t>10</w:t>
            </w:r>
            <w:r w:rsidR="00FB509C" w:rsidRPr="00AD05C1">
              <w:rPr>
                <w:rFonts w:asciiTheme="minorEastAsia" w:hAnsiTheme="minorEastAsia"/>
                <w:noProof/>
                <w:webHidden/>
                <w:szCs w:val="24"/>
              </w:rPr>
              <w:fldChar w:fldCharType="end"/>
            </w:r>
          </w:hyperlink>
        </w:p>
        <w:p w14:paraId="67C11B1E" w14:textId="77777777" w:rsidR="00FB509C" w:rsidRPr="00AD05C1" w:rsidRDefault="00E14965" w:rsidP="00AD05C1">
          <w:pPr>
            <w:pStyle w:val="TOC2"/>
            <w:tabs>
              <w:tab w:val="right" w:leader="dot" w:pos="8296"/>
            </w:tabs>
            <w:spacing w:line="276" w:lineRule="auto"/>
            <w:ind w:leftChars="0" w:left="0" w:firstLine="480"/>
            <w:rPr>
              <w:rFonts w:asciiTheme="minorEastAsia" w:hAnsiTheme="minorEastAsia"/>
              <w:noProof/>
              <w:szCs w:val="24"/>
            </w:rPr>
          </w:pPr>
          <w:hyperlink w:anchor="_Toc11929188" w:history="1">
            <w:r w:rsidR="00FB509C" w:rsidRPr="00AD05C1">
              <w:rPr>
                <w:rStyle w:val="af7"/>
                <w:rFonts w:asciiTheme="minorEastAsia" w:hAnsiTheme="minorEastAsia"/>
                <w:noProof/>
                <w:szCs w:val="24"/>
              </w:rPr>
              <w:t>（三）青少年网络游戏成瘾的对策</w:t>
            </w:r>
            <w:r w:rsidR="00FB509C" w:rsidRPr="00AD05C1">
              <w:rPr>
                <w:rFonts w:asciiTheme="minorEastAsia" w:hAnsiTheme="minorEastAsia"/>
                <w:noProof/>
                <w:webHidden/>
                <w:szCs w:val="24"/>
              </w:rPr>
              <w:tab/>
            </w:r>
            <w:r w:rsidR="00FB509C" w:rsidRPr="00AD05C1">
              <w:rPr>
                <w:rFonts w:asciiTheme="minorEastAsia" w:hAnsiTheme="minorEastAsia"/>
                <w:noProof/>
                <w:webHidden/>
                <w:szCs w:val="24"/>
              </w:rPr>
              <w:fldChar w:fldCharType="begin"/>
            </w:r>
            <w:r w:rsidR="00FB509C" w:rsidRPr="00AD05C1">
              <w:rPr>
                <w:rFonts w:asciiTheme="minorEastAsia" w:hAnsiTheme="minorEastAsia"/>
                <w:noProof/>
                <w:webHidden/>
                <w:szCs w:val="24"/>
              </w:rPr>
              <w:instrText xml:space="preserve"> PAGEREF _Toc11929188 \h </w:instrText>
            </w:r>
            <w:r w:rsidR="00FB509C" w:rsidRPr="00AD05C1">
              <w:rPr>
                <w:rFonts w:asciiTheme="minorEastAsia" w:hAnsiTheme="minorEastAsia"/>
                <w:noProof/>
                <w:webHidden/>
                <w:szCs w:val="24"/>
              </w:rPr>
            </w:r>
            <w:r w:rsidR="00FB509C" w:rsidRPr="00AD05C1">
              <w:rPr>
                <w:rFonts w:asciiTheme="minorEastAsia" w:hAnsiTheme="minorEastAsia"/>
                <w:noProof/>
                <w:webHidden/>
                <w:szCs w:val="24"/>
              </w:rPr>
              <w:fldChar w:fldCharType="separate"/>
            </w:r>
            <w:r w:rsidR="00FB509C" w:rsidRPr="00AD05C1">
              <w:rPr>
                <w:rFonts w:asciiTheme="minorEastAsia" w:hAnsiTheme="minorEastAsia"/>
                <w:noProof/>
                <w:webHidden/>
                <w:szCs w:val="24"/>
              </w:rPr>
              <w:t>1</w:t>
            </w:r>
            <w:r w:rsidR="00FB509C">
              <w:rPr>
                <w:rFonts w:asciiTheme="minorEastAsia" w:hAnsiTheme="minorEastAsia" w:hint="eastAsia"/>
                <w:noProof/>
                <w:webHidden/>
                <w:szCs w:val="24"/>
              </w:rPr>
              <w:t>2</w:t>
            </w:r>
            <w:r w:rsidR="00FB509C" w:rsidRPr="00AD05C1">
              <w:rPr>
                <w:rFonts w:asciiTheme="minorEastAsia" w:hAnsiTheme="minorEastAsia"/>
                <w:noProof/>
                <w:webHidden/>
                <w:szCs w:val="24"/>
              </w:rPr>
              <w:fldChar w:fldCharType="end"/>
            </w:r>
          </w:hyperlink>
        </w:p>
        <w:p w14:paraId="763A3D77" w14:textId="77777777" w:rsidR="00FB509C" w:rsidRPr="006A2967" w:rsidRDefault="00E14965" w:rsidP="00AD05C1">
          <w:pPr>
            <w:pStyle w:val="TOC1"/>
            <w:tabs>
              <w:tab w:val="right" w:leader="dot" w:pos="8296"/>
            </w:tabs>
            <w:spacing w:line="276" w:lineRule="auto"/>
            <w:ind w:firstLineChars="0" w:firstLine="0"/>
            <w:rPr>
              <w:rFonts w:asciiTheme="minorEastAsia" w:hAnsiTheme="minorEastAsia"/>
              <w:b/>
              <w:bCs/>
              <w:noProof/>
              <w:szCs w:val="24"/>
            </w:rPr>
          </w:pPr>
          <w:hyperlink w:anchor="_Toc11929193" w:history="1">
            <w:r w:rsidR="00FB509C" w:rsidRPr="006A2967">
              <w:rPr>
                <w:rStyle w:val="af7"/>
                <w:rFonts w:asciiTheme="minorEastAsia" w:hAnsiTheme="minorEastAsia"/>
                <w:b/>
                <w:bCs/>
                <w:noProof/>
                <w:szCs w:val="24"/>
              </w:rPr>
              <w:t>五、电信诈骗的类型与对策</w:t>
            </w:r>
            <w:r w:rsidR="00FB509C" w:rsidRPr="006A2967">
              <w:rPr>
                <w:rFonts w:asciiTheme="minorEastAsia" w:hAnsiTheme="minorEastAsia"/>
                <w:b/>
                <w:bCs/>
                <w:noProof/>
                <w:webHidden/>
                <w:szCs w:val="24"/>
              </w:rPr>
              <w:tab/>
            </w:r>
            <w:r w:rsidR="00FB509C" w:rsidRPr="006A2967">
              <w:rPr>
                <w:rFonts w:asciiTheme="minorEastAsia" w:hAnsiTheme="minorEastAsia"/>
                <w:b/>
                <w:bCs/>
                <w:noProof/>
                <w:webHidden/>
                <w:szCs w:val="24"/>
              </w:rPr>
              <w:fldChar w:fldCharType="begin"/>
            </w:r>
            <w:r w:rsidR="00FB509C" w:rsidRPr="006A2967">
              <w:rPr>
                <w:rFonts w:asciiTheme="minorEastAsia" w:hAnsiTheme="minorEastAsia"/>
                <w:b/>
                <w:bCs/>
                <w:noProof/>
                <w:webHidden/>
                <w:szCs w:val="24"/>
              </w:rPr>
              <w:instrText xml:space="preserve"> PAGEREF _Toc11929193 \h </w:instrText>
            </w:r>
            <w:r w:rsidR="00FB509C" w:rsidRPr="006A2967">
              <w:rPr>
                <w:rFonts w:asciiTheme="minorEastAsia" w:hAnsiTheme="minorEastAsia"/>
                <w:b/>
                <w:bCs/>
                <w:noProof/>
                <w:webHidden/>
                <w:szCs w:val="24"/>
              </w:rPr>
            </w:r>
            <w:r w:rsidR="00FB509C" w:rsidRPr="006A2967">
              <w:rPr>
                <w:rFonts w:asciiTheme="minorEastAsia" w:hAnsiTheme="minorEastAsia"/>
                <w:b/>
                <w:bCs/>
                <w:noProof/>
                <w:webHidden/>
                <w:szCs w:val="24"/>
              </w:rPr>
              <w:fldChar w:fldCharType="separate"/>
            </w:r>
            <w:r w:rsidR="00FB509C" w:rsidRPr="006A2967">
              <w:rPr>
                <w:rFonts w:asciiTheme="minorEastAsia" w:hAnsiTheme="minorEastAsia"/>
                <w:b/>
                <w:bCs/>
                <w:noProof/>
                <w:webHidden/>
                <w:szCs w:val="24"/>
              </w:rPr>
              <w:t>1</w:t>
            </w:r>
            <w:r w:rsidR="00FB509C">
              <w:rPr>
                <w:rFonts w:asciiTheme="minorEastAsia" w:hAnsiTheme="minorEastAsia" w:hint="eastAsia"/>
                <w:b/>
                <w:bCs/>
                <w:noProof/>
                <w:webHidden/>
                <w:szCs w:val="24"/>
              </w:rPr>
              <w:t>4</w:t>
            </w:r>
            <w:r w:rsidR="00FB509C" w:rsidRPr="006A2967">
              <w:rPr>
                <w:rFonts w:asciiTheme="minorEastAsia" w:hAnsiTheme="minorEastAsia"/>
                <w:b/>
                <w:bCs/>
                <w:noProof/>
                <w:webHidden/>
                <w:szCs w:val="24"/>
              </w:rPr>
              <w:fldChar w:fldCharType="end"/>
            </w:r>
          </w:hyperlink>
        </w:p>
        <w:p w14:paraId="3354E9D4" w14:textId="77777777" w:rsidR="00FB509C" w:rsidRPr="00AD05C1" w:rsidRDefault="00E14965" w:rsidP="00AD05C1">
          <w:pPr>
            <w:pStyle w:val="TOC2"/>
            <w:tabs>
              <w:tab w:val="right" w:leader="dot" w:pos="8296"/>
            </w:tabs>
            <w:spacing w:line="276" w:lineRule="auto"/>
            <w:ind w:leftChars="0" w:left="0" w:firstLine="480"/>
            <w:rPr>
              <w:rFonts w:asciiTheme="minorEastAsia" w:hAnsiTheme="minorEastAsia"/>
              <w:noProof/>
              <w:szCs w:val="24"/>
            </w:rPr>
          </w:pPr>
          <w:hyperlink w:anchor="_Toc11929194" w:history="1">
            <w:r w:rsidR="00FB509C" w:rsidRPr="00AD05C1">
              <w:rPr>
                <w:rStyle w:val="af7"/>
                <w:rFonts w:asciiTheme="minorEastAsia" w:hAnsiTheme="minorEastAsia"/>
                <w:noProof/>
                <w:szCs w:val="24"/>
              </w:rPr>
              <w:t>（一）电信诈骗的类型</w:t>
            </w:r>
            <w:r w:rsidR="00FB509C" w:rsidRPr="00AD05C1">
              <w:rPr>
                <w:rFonts w:asciiTheme="minorEastAsia" w:hAnsiTheme="minorEastAsia"/>
                <w:noProof/>
                <w:webHidden/>
                <w:szCs w:val="24"/>
              </w:rPr>
              <w:tab/>
            </w:r>
            <w:r w:rsidR="00FB509C" w:rsidRPr="00AD05C1">
              <w:rPr>
                <w:rFonts w:asciiTheme="minorEastAsia" w:hAnsiTheme="minorEastAsia"/>
                <w:noProof/>
                <w:webHidden/>
                <w:szCs w:val="24"/>
              </w:rPr>
              <w:fldChar w:fldCharType="begin"/>
            </w:r>
            <w:r w:rsidR="00FB509C" w:rsidRPr="00AD05C1">
              <w:rPr>
                <w:rFonts w:asciiTheme="minorEastAsia" w:hAnsiTheme="minorEastAsia"/>
                <w:noProof/>
                <w:webHidden/>
                <w:szCs w:val="24"/>
              </w:rPr>
              <w:instrText xml:space="preserve"> PAGEREF _Toc11929194 \h </w:instrText>
            </w:r>
            <w:r w:rsidR="00FB509C" w:rsidRPr="00AD05C1">
              <w:rPr>
                <w:rFonts w:asciiTheme="minorEastAsia" w:hAnsiTheme="minorEastAsia"/>
                <w:noProof/>
                <w:webHidden/>
                <w:szCs w:val="24"/>
              </w:rPr>
            </w:r>
            <w:r w:rsidR="00FB509C" w:rsidRPr="00AD05C1">
              <w:rPr>
                <w:rFonts w:asciiTheme="minorEastAsia" w:hAnsiTheme="minorEastAsia"/>
                <w:noProof/>
                <w:webHidden/>
                <w:szCs w:val="24"/>
              </w:rPr>
              <w:fldChar w:fldCharType="separate"/>
            </w:r>
            <w:r w:rsidR="00FB509C" w:rsidRPr="00AD05C1">
              <w:rPr>
                <w:rFonts w:asciiTheme="minorEastAsia" w:hAnsiTheme="minorEastAsia"/>
                <w:noProof/>
                <w:webHidden/>
                <w:szCs w:val="24"/>
              </w:rPr>
              <w:t>14</w:t>
            </w:r>
            <w:r w:rsidR="00FB509C" w:rsidRPr="00AD05C1">
              <w:rPr>
                <w:rFonts w:asciiTheme="minorEastAsia" w:hAnsiTheme="minorEastAsia"/>
                <w:noProof/>
                <w:webHidden/>
                <w:szCs w:val="24"/>
              </w:rPr>
              <w:fldChar w:fldCharType="end"/>
            </w:r>
          </w:hyperlink>
        </w:p>
        <w:p w14:paraId="5B9B3D8F" w14:textId="77777777" w:rsidR="00FB509C" w:rsidRPr="00AD05C1" w:rsidRDefault="00E14965" w:rsidP="00AD05C1">
          <w:pPr>
            <w:pStyle w:val="TOC2"/>
            <w:tabs>
              <w:tab w:val="right" w:leader="dot" w:pos="8296"/>
            </w:tabs>
            <w:spacing w:line="276" w:lineRule="auto"/>
            <w:ind w:leftChars="0" w:left="0" w:firstLine="480"/>
            <w:rPr>
              <w:rFonts w:asciiTheme="minorEastAsia" w:hAnsiTheme="minorEastAsia"/>
              <w:noProof/>
              <w:szCs w:val="24"/>
            </w:rPr>
          </w:pPr>
          <w:hyperlink w:anchor="_Toc11929202" w:history="1">
            <w:r w:rsidR="00FB509C" w:rsidRPr="00AD05C1">
              <w:rPr>
                <w:rStyle w:val="af7"/>
                <w:rFonts w:asciiTheme="minorEastAsia" w:hAnsiTheme="minorEastAsia"/>
                <w:noProof/>
                <w:szCs w:val="24"/>
              </w:rPr>
              <w:t>（二）电信诈骗的预防</w:t>
            </w:r>
            <w:r w:rsidR="00FB509C" w:rsidRPr="00AD05C1">
              <w:rPr>
                <w:rFonts w:asciiTheme="minorEastAsia" w:hAnsiTheme="minorEastAsia"/>
                <w:noProof/>
                <w:webHidden/>
                <w:szCs w:val="24"/>
              </w:rPr>
              <w:tab/>
            </w:r>
            <w:r w:rsidR="00FB509C" w:rsidRPr="00AD05C1">
              <w:rPr>
                <w:rFonts w:asciiTheme="minorEastAsia" w:hAnsiTheme="minorEastAsia"/>
                <w:noProof/>
                <w:webHidden/>
                <w:szCs w:val="24"/>
              </w:rPr>
              <w:fldChar w:fldCharType="begin"/>
            </w:r>
            <w:r w:rsidR="00FB509C" w:rsidRPr="00AD05C1">
              <w:rPr>
                <w:rFonts w:asciiTheme="minorEastAsia" w:hAnsiTheme="minorEastAsia"/>
                <w:noProof/>
                <w:webHidden/>
                <w:szCs w:val="24"/>
              </w:rPr>
              <w:instrText xml:space="preserve"> PAGEREF _Toc11929202 \h </w:instrText>
            </w:r>
            <w:r w:rsidR="00FB509C" w:rsidRPr="00AD05C1">
              <w:rPr>
                <w:rFonts w:asciiTheme="minorEastAsia" w:hAnsiTheme="minorEastAsia"/>
                <w:noProof/>
                <w:webHidden/>
                <w:szCs w:val="24"/>
              </w:rPr>
            </w:r>
            <w:r w:rsidR="00FB509C" w:rsidRPr="00AD05C1">
              <w:rPr>
                <w:rFonts w:asciiTheme="minorEastAsia" w:hAnsiTheme="minorEastAsia"/>
                <w:noProof/>
                <w:webHidden/>
                <w:szCs w:val="24"/>
              </w:rPr>
              <w:fldChar w:fldCharType="separate"/>
            </w:r>
            <w:r w:rsidR="00FB509C" w:rsidRPr="00AD05C1">
              <w:rPr>
                <w:rFonts w:asciiTheme="minorEastAsia" w:hAnsiTheme="minorEastAsia"/>
                <w:noProof/>
                <w:webHidden/>
                <w:szCs w:val="24"/>
              </w:rPr>
              <w:t>16</w:t>
            </w:r>
            <w:r w:rsidR="00FB509C" w:rsidRPr="00AD05C1">
              <w:rPr>
                <w:rFonts w:asciiTheme="minorEastAsia" w:hAnsiTheme="minorEastAsia"/>
                <w:noProof/>
                <w:webHidden/>
                <w:szCs w:val="24"/>
              </w:rPr>
              <w:fldChar w:fldCharType="end"/>
            </w:r>
          </w:hyperlink>
        </w:p>
        <w:p w14:paraId="6D958517" w14:textId="77777777" w:rsidR="00FB509C" w:rsidRPr="006A2967" w:rsidRDefault="00E14965" w:rsidP="00AD05C1">
          <w:pPr>
            <w:pStyle w:val="TOC1"/>
            <w:tabs>
              <w:tab w:val="right" w:leader="dot" w:pos="8296"/>
            </w:tabs>
            <w:spacing w:line="276" w:lineRule="auto"/>
            <w:ind w:firstLineChars="0" w:firstLine="0"/>
            <w:rPr>
              <w:rFonts w:asciiTheme="minorEastAsia" w:hAnsiTheme="minorEastAsia"/>
              <w:b/>
              <w:bCs/>
              <w:noProof/>
              <w:szCs w:val="24"/>
            </w:rPr>
          </w:pPr>
          <w:hyperlink w:anchor="_Toc11929207" w:history="1">
            <w:r w:rsidR="00FB509C" w:rsidRPr="006A2967">
              <w:rPr>
                <w:rStyle w:val="af7"/>
                <w:rFonts w:asciiTheme="minorEastAsia" w:hAnsiTheme="minorEastAsia"/>
                <w:b/>
                <w:bCs/>
                <w:noProof/>
                <w:szCs w:val="24"/>
              </w:rPr>
              <w:t>六、总结</w:t>
            </w:r>
            <w:r w:rsidR="00FB509C" w:rsidRPr="006A2967">
              <w:rPr>
                <w:rFonts w:asciiTheme="minorEastAsia" w:hAnsiTheme="minorEastAsia"/>
                <w:b/>
                <w:bCs/>
                <w:noProof/>
                <w:webHidden/>
                <w:szCs w:val="24"/>
              </w:rPr>
              <w:tab/>
            </w:r>
            <w:r w:rsidR="00FB509C" w:rsidRPr="006A2967">
              <w:rPr>
                <w:rFonts w:asciiTheme="minorEastAsia" w:hAnsiTheme="minorEastAsia"/>
                <w:b/>
                <w:bCs/>
                <w:noProof/>
                <w:webHidden/>
                <w:szCs w:val="24"/>
              </w:rPr>
              <w:fldChar w:fldCharType="begin"/>
            </w:r>
            <w:r w:rsidR="00FB509C" w:rsidRPr="006A2967">
              <w:rPr>
                <w:rFonts w:asciiTheme="minorEastAsia" w:hAnsiTheme="minorEastAsia"/>
                <w:b/>
                <w:bCs/>
                <w:noProof/>
                <w:webHidden/>
                <w:szCs w:val="24"/>
              </w:rPr>
              <w:instrText xml:space="preserve"> PAGEREF _Toc11929207 \h </w:instrText>
            </w:r>
            <w:r w:rsidR="00FB509C" w:rsidRPr="006A2967">
              <w:rPr>
                <w:rFonts w:asciiTheme="minorEastAsia" w:hAnsiTheme="minorEastAsia"/>
                <w:b/>
                <w:bCs/>
                <w:noProof/>
                <w:webHidden/>
                <w:szCs w:val="24"/>
              </w:rPr>
            </w:r>
            <w:r w:rsidR="00FB509C" w:rsidRPr="006A2967">
              <w:rPr>
                <w:rFonts w:asciiTheme="minorEastAsia" w:hAnsiTheme="minorEastAsia"/>
                <w:b/>
                <w:bCs/>
                <w:noProof/>
                <w:webHidden/>
                <w:szCs w:val="24"/>
              </w:rPr>
              <w:fldChar w:fldCharType="separate"/>
            </w:r>
            <w:r w:rsidR="00FB509C" w:rsidRPr="006A2967">
              <w:rPr>
                <w:rFonts w:asciiTheme="minorEastAsia" w:hAnsiTheme="minorEastAsia"/>
                <w:b/>
                <w:bCs/>
                <w:noProof/>
                <w:webHidden/>
                <w:szCs w:val="24"/>
              </w:rPr>
              <w:t>1</w:t>
            </w:r>
            <w:r w:rsidR="00FB509C">
              <w:rPr>
                <w:rFonts w:asciiTheme="minorEastAsia" w:hAnsiTheme="minorEastAsia" w:hint="eastAsia"/>
                <w:b/>
                <w:bCs/>
                <w:noProof/>
                <w:webHidden/>
                <w:szCs w:val="24"/>
              </w:rPr>
              <w:t>8</w:t>
            </w:r>
            <w:r w:rsidR="00FB509C" w:rsidRPr="006A2967">
              <w:rPr>
                <w:rFonts w:asciiTheme="minorEastAsia" w:hAnsiTheme="minorEastAsia"/>
                <w:b/>
                <w:bCs/>
                <w:noProof/>
                <w:webHidden/>
                <w:szCs w:val="24"/>
              </w:rPr>
              <w:fldChar w:fldCharType="end"/>
            </w:r>
          </w:hyperlink>
        </w:p>
        <w:p w14:paraId="7FE5BF00" w14:textId="1C1FC403" w:rsidR="00AD05C1" w:rsidRDefault="00FB509C" w:rsidP="00AD05C1">
          <w:pPr>
            <w:spacing w:line="276" w:lineRule="auto"/>
            <w:ind w:firstLine="482"/>
          </w:pPr>
          <w:r w:rsidRPr="00AD05C1">
            <w:rPr>
              <w:rFonts w:asciiTheme="minorEastAsia" w:hAnsiTheme="minorEastAsia"/>
              <w:b/>
              <w:bCs/>
              <w:szCs w:val="24"/>
              <w:lang w:val="zh-CN"/>
            </w:rPr>
            <w:fldChar w:fldCharType="end"/>
          </w:r>
        </w:p>
      </w:sdtContent>
    </w:sdt>
    <w:p w14:paraId="5736C4E6" w14:textId="4D2CC519" w:rsidR="00022B65" w:rsidRDefault="00022B65" w:rsidP="00022B65">
      <w:pPr>
        <w:ind w:firstLineChars="0" w:firstLine="0"/>
      </w:pPr>
    </w:p>
    <w:p w14:paraId="499231CA" w14:textId="088CE6D5" w:rsidR="00AD05C1" w:rsidRDefault="00AD05C1" w:rsidP="00022B65">
      <w:pPr>
        <w:ind w:firstLineChars="0" w:firstLine="0"/>
      </w:pPr>
    </w:p>
    <w:p w14:paraId="208021B1" w14:textId="6CCF85AA" w:rsidR="00AD05C1" w:rsidRDefault="00AD05C1" w:rsidP="00022B65">
      <w:pPr>
        <w:ind w:firstLineChars="0" w:firstLine="0"/>
      </w:pPr>
    </w:p>
    <w:p w14:paraId="7047B082" w14:textId="3F3B7E7B" w:rsidR="00AD05C1" w:rsidRDefault="00AD05C1" w:rsidP="00022B65">
      <w:pPr>
        <w:ind w:firstLineChars="0" w:firstLine="0"/>
      </w:pPr>
    </w:p>
    <w:p w14:paraId="68700C93" w14:textId="56680EF2" w:rsidR="00AD05C1" w:rsidRDefault="00AD05C1" w:rsidP="00022B65">
      <w:pPr>
        <w:ind w:firstLineChars="0" w:firstLine="0"/>
      </w:pPr>
    </w:p>
    <w:p w14:paraId="71123480" w14:textId="19052866" w:rsidR="00AD05C1" w:rsidRDefault="00AD05C1" w:rsidP="00022B65">
      <w:pPr>
        <w:ind w:firstLineChars="0" w:firstLine="0"/>
      </w:pPr>
    </w:p>
    <w:p w14:paraId="75EB9FF4" w14:textId="7683BC8A" w:rsidR="00AD05C1" w:rsidRDefault="00AD05C1" w:rsidP="00022B65">
      <w:pPr>
        <w:ind w:firstLineChars="0" w:firstLine="0"/>
      </w:pPr>
    </w:p>
    <w:p w14:paraId="36E502BA" w14:textId="77777777" w:rsidR="00AD05C1" w:rsidRPr="00022B65" w:rsidRDefault="00AD05C1" w:rsidP="00022B65">
      <w:pPr>
        <w:ind w:firstLineChars="0" w:firstLine="0"/>
      </w:pPr>
    </w:p>
    <w:p w14:paraId="70403460" w14:textId="77777777" w:rsidR="00146CB9" w:rsidRDefault="00A83637" w:rsidP="00C210BB">
      <w:pPr>
        <w:pStyle w:val="1"/>
        <w:jc w:val="left"/>
        <w:rPr>
          <w:rFonts w:hint="default"/>
        </w:rPr>
      </w:pPr>
      <w:bookmarkStart w:id="0" w:name="_Toc11254832"/>
      <w:bookmarkStart w:id="1" w:name="_Toc11929148"/>
      <w:r>
        <w:lastRenderedPageBreak/>
        <w:t>教学</w:t>
      </w:r>
      <w:r w:rsidR="009E106E">
        <w:t>目标</w:t>
      </w:r>
      <w:bookmarkEnd w:id="0"/>
      <w:bookmarkEnd w:id="1"/>
    </w:p>
    <w:p w14:paraId="6A264BDF" w14:textId="5488E8A4" w:rsidR="00146CB9" w:rsidRPr="00F53C8F" w:rsidRDefault="009E106E" w:rsidP="00C210BB">
      <w:pPr>
        <w:ind w:firstLine="480"/>
        <w:rPr>
          <w:rFonts w:ascii="宋体" w:hAnsi="宋体"/>
        </w:rPr>
      </w:pPr>
      <w:r w:rsidRPr="00F53C8F">
        <w:rPr>
          <w:rFonts w:ascii="宋体" w:hAnsi="宋体" w:hint="eastAsia"/>
        </w:rPr>
        <w:t>1、正确认识和对待网络交友、网络游戏和电信诈骗的类型和原因。</w:t>
      </w:r>
    </w:p>
    <w:p w14:paraId="5A3993BC" w14:textId="5A4F8CFB" w:rsidR="00146CB9" w:rsidRPr="00F53C8F" w:rsidRDefault="009E106E" w:rsidP="00C210BB">
      <w:pPr>
        <w:ind w:firstLine="480"/>
        <w:rPr>
          <w:rFonts w:ascii="宋体" w:hAnsi="宋体"/>
        </w:rPr>
      </w:pPr>
      <w:r w:rsidRPr="00F53C8F">
        <w:rPr>
          <w:rFonts w:ascii="宋体" w:hAnsi="宋体" w:hint="eastAsia"/>
        </w:rPr>
        <w:t>2、了解</w:t>
      </w:r>
      <w:proofErr w:type="gramStart"/>
      <w:r w:rsidRPr="00F53C8F">
        <w:rPr>
          <w:rFonts w:ascii="宋体" w:hAnsi="宋体" w:hint="eastAsia"/>
        </w:rPr>
        <w:t>网瘾对中学生</w:t>
      </w:r>
      <w:proofErr w:type="gramEnd"/>
      <w:r w:rsidRPr="00F53C8F">
        <w:rPr>
          <w:rFonts w:ascii="宋体" w:hAnsi="宋体" w:hint="eastAsia"/>
        </w:rPr>
        <w:t>的危害</w:t>
      </w:r>
      <w:r w:rsidR="00500BF9" w:rsidRPr="00F53C8F">
        <w:rPr>
          <w:rFonts w:ascii="宋体" w:hAnsi="宋体" w:hint="eastAsia"/>
        </w:rPr>
        <w:t>，掌握</w:t>
      </w:r>
      <w:r w:rsidRPr="00F53C8F">
        <w:rPr>
          <w:rFonts w:ascii="宋体" w:hAnsi="宋体" w:hint="eastAsia"/>
        </w:rPr>
        <w:t>应对网络交友、网络游戏和电信诈骗的对策。</w:t>
      </w:r>
    </w:p>
    <w:p w14:paraId="6DE57873" w14:textId="20ADA5FB" w:rsidR="00146CB9" w:rsidRPr="00F53C8F" w:rsidRDefault="009E106E" w:rsidP="00C210BB">
      <w:pPr>
        <w:ind w:firstLine="480"/>
        <w:rPr>
          <w:rFonts w:ascii="宋体" w:hAnsi="宋体"/>
        </w:rPr>
      </w:pPr>
      <w:r w:rsidRPr="00F53C8F">
        <w:rPr>
          <w:rFonts w:ascii="宋体" w:hAnsi="宋体" w:hint="eastAsia"/>
        </w:rPr>
        <w:t>3</w:t>
      </w:r>
      <w:r w:rsidR="00500BF9" w:rsidRPr="00F53C8F">
        <w:rPr>
          <w:rFonts w:ascii="宋体" w:hAnsi="宋体" w:hint="eastAsia"/>
        </w:rPr>
        <w:t>、</w:t>
      </w:r>
      <w:r w:rsidRPr="00F53C8F">
        <w:rPr>
          <w:rFonts w:ascii="宋体" w:hAnsi="宋体" w:hint="eastAsia"/>
        </w:rPr>
        <w:t>树立正确</w:t>
      </w:r>
      <w:r w:rsidR="00DD5C64" w:rsidRPr="00F53C8F">
        <w:rPr>
          <w:rFonts w:ascii="宋体" w:hAnsi="宋体" w:hint="eastAsia"/>
        </w:rPr>
        <w:t>的</w:t>
      </w:r>
      <w:r w:rsidRPr="00F53C8F">
        <w:rPr>
          <w:rFonts w:ascii="宋体" w:hAnsi="宋体" w:hint="eastAsia"/>
        </w:rPr>
        <w:t>网络观和合理使用网络。</w:t>
      </w:r>
    </w:p>
    <w:p w14:paraId="282F89EC" w14:textId="77777777" w:rsidR="00146CB9" w:rsidRPr="00F53C8F" w:rsidRDefault="00A83637" w:rsidP="00C210BB">
      <w:pPr>
        <w:pStyle w:val="1"/>
        <w:jc w:val="left"/>
        <w:rPr>
          <w:rFonts w:hint="default"/>
        </w:rPr>
      </w:pPr>
      <w:bookmarkStart w:id="2" w:name="_Toc11254833"/>
      <w:bookmarkStart w:id="3" w:name="_Toc11929149"/>
      <w:r w:rsidRPr="00F53C8F">
        <w:t>教学</w:t>
      </w:r>
      <w:r w:rsidR="009E106E" w:rsidRPr="00F53C8F">
        <w:t>重点</w:t>
      </w:r>
      <w:bookmarkEnd w:id="2"/>
      <w:bookmarkEnd w:id="3"/>
    </w:p>
    <w:p w14:paraId="42CAE3C6" w14:textId="2526D4FB" w:rsidR="00146CB9" w:rsidRPr="00F53C8F" w:rsidRDefault="009E106E" w:rsidP="00C210BB">
      <w:pPr>
        <w:ind w:firstLine="480"/>
        <w:rPr>
          <w:rFonts w:ascii="宋体" w:hAnsi="宋体"/>
        </w:rPr>
      </w:pPr>
      <w:r w:rsidRPr="00F53C8F">
        <w:rPr>
          <w:rFonts w:ascii="宋体" w:hAnsi="宋体" w:hint="eastAsia"/>
        </w:rPr>
        <w:t>1</w:t>
      </w:r>
      <w:r w:rsidR="00EB44BE" w:rsidRPr="00F53C8F">
        <w:rPr>
          <w:rFonts w:ascii="宋体" w:hAnsi="宋体" w:hint="eastAsia"/>
        </w:rPr>
        <w:t>、</w:t>
      </w:r>
      <w:r w:rsidRPr="00F53C8F">
        <w:rPr>
          <w:rFonts w:ascii="宋体" w:hAnsi="宋体" w:hint="eastAsia"/>
        </w:rPr>
        <w:t>了解和掌握网络交友、网络游戏和电信诈骗的危害和对策。</w:t>
      </w:r>
    </w:p>
    <w:p w14:paraId="7C90EFE1" w14:textId="68A2A9FA" w:rsidR="00146CB9" w:rsidRPr="00F53C8F" w:rsidRDefault="009E106E" w:rsidP="00C210BB">
      <w:pPr>
        <w:ind w:firstLine="480"/>
        <w:rPr>
          <w:rFonts w:ascii="宋体" w:hAnsi="宋体"/>
        </w:rPr>
      </w:pPr>
      <w:r w:rsidRPr="00F53C8F">
        <w:rPr>
          <w:rFonts w:ascii="宋体" w:hAnsi="宋体" w:hint="eastAsia"/>
        </w:rPr>
        <w:t>2</w:t>
      </w:r>
      <w:r w:rsidR="00500BF9" w:rsidRPr="00F53C8F">
        <w:rPr>
          <w:rFonts w:ascii="宋体" w:hAnsi="宋体" w:hint="eastAsia"/>
        </w:rPr>
        <w:t>、</w:t>
      </w:r>
      <w:r w:rsidRPr="00F53C8F">
        <w:rPr>
          <w:rFonts w:ascii="宋体" w:hAnsi="宋体" w:hint="eastAsia"/>
        </w:rPr>
        <w:t>帮助学生开展积极的反思和思考，改正自身的不良网络习惯，文明使用网络，促进绿色网络的建设。</w:t>
      </w:r>
    </w:p>
    <w:p w14:paraId="5F4F797B" w14:textId="77777777" w:rsidR="007F4894" w:rsidRPr="00F53C8F" w:rsidRDefault="007F4894" w:rsidP="00C210BB">
      <w:pPr>
        <w:pStyle w:val="1"/>
        <w:jc w:val="left"/>
        <w:rPr>
          <w:rFonts w:hint="default"/>
        </w:rPr>
      </w:pPr>
      <w:bookmarkStart w:id="4" w:name="_Toc11254834"/>
      <w:bookmarkStart w:id="5" w:name="_Toc11929150"/>
      <w:r w:rsidRPr="00F53C8F">
        <w:t>教学难点</w:t>
      </w:r>
      <w:bookmarkEnd w:id="4"/>
      <w:bookmarkEnd w:id="5"/>
    </w:p>
    <w:p w14:paraId="06F44F82" w14:textId="11D69EA6" w:rsidR="00146CB9" w:rsidRPr="00F53C8F" w:rsidRDefault="00500BF9" w:rsidP="00C210BB">
      <w:pPr>
        <w:ind w:firstLine="480"/>
        <w:rPr>
          <w:rFonts w:ascii="宋体" w:hAnsi="宋体" w:cs="宋体"/>
          <w:kern w:val="0"/>
        </w:rPr>
      </w:pPr>
      <w:r w:rsidRPr="00F53C8F">
        <w:rPr>
          <w:rFonts w:ascii="宋体" w:hAnsi="宋体" w:hint="eastAsia"/>
        </w:rPr>
        <w:t>了解</w:t>
      </w:r>
      <w:proofErr w:type="gramStart"/>
      <w:r w:rsidRPr="00F53C8F">
        <w:rPr>
          <w:rFonts w:ascii="宋体" w:hAnsi="宋体" w:hint="eastAsia"/>
        </w:rPr>
        <w:t>网瘾对中学生</w:t>
      </w:r>
      <w:proofErr w:type="gramEnd"/>
      <w:r w:rsidRPr="00F53C8F">
        <w:rPr>
          <w:rFonts w:ascii="宋体" w:hAnsi="宋体" w:hint="eastAsia"/>
        </w:rPr>
        <w:t>的危害，掌握应对网络交友、网络游戏和电信诈骗的对策。</w:t>
      </w:r>
    </w:p>
    <w:p w14:paraId="659AF050" w14:textId="77777777" w:rsidR="007F4894" w:rsidRPr="00F53C8F" w:rsidRDefault="007F4894" w:rsidP="00C210BB">
      <w:pPr>
        <w:pStyle w:val="1"/>
        <w:jc w:val="left"/>
        <w:rPr>
          <w:rFonts w:hint="default"/>
        </w:rPr>
      </w:pPr>
      <w:bookmarkStart w:id="6" w:name="_Toc11254835"/>
      <w:bookmarkStart w:id="7" w:name="_Toc11929151"/>
      <w:r w:rsidRPr="00F53C8F">
        <w:t>教学过程</w:t>
      </w:r>
      <w:bookmarkEnd w:id="6"/>
      <w:bookmarkEnd w:id="7"/>
    </w:p>
    <w:p w14:paraId="04020ED9" w14:textId="77777777" w:rsidR="00146CB9" w:rsidRPr="003D6A8C" w:rsidRDefault="009E106E" w:rsidP="00C210BB">
      <w:pPr>
        <w:pStyle w:val="1"/>
        <w:spacing w:line="360" w:lineRule="auto"/>
        <w:rPr>
          <w:rFonts w:hint="default"/>
          <w:szCs w:val="32"/>
        </w:rPr>
      </w:pPr>
      <w:bookmarkStart w:id="8" w:name="_Toc11254836"/>
      <w:bookmarkStart w:id="9" w:name="_Toc11929152"/>
      <w:r w:rsidRPr="003D6A8C">
        <w:rPr>
          <w:szCs w:val="32"/>
        </w:rPr>
        <w:t>一</w:t>
      </w:r>
      <w:r w:rsidR="00E62719" w:rsidRPr="003D6A8C">
        <w:rPr>
          <w:szCs w:val="32"/>
        </w:rPr>
        <w:t>、</w:t>
      </w:r>
      <w:r w:rsidRPr="003D6A8C">
        <w:rPr>
          <w:szCs w:val="32"/>
        </w:rPr>
        <w:t>现代社会网络的使用与发展情况</w:t>
      </w:r>
      <w:bookmarkEnd w:id="8"/>
      <w:bookmarkEnd w:id="9"/>
    </w:p>
    <w:p w14:paraId="4D055BA8" w14:textId="3A0A6B32" w:rsidR="00146CB9" w:rsidRPr="00F53C8F" w:rsidRDefault="009E106E" w:rsidP="00C210BB">
      <w:pPr>
        <w:ind w:firstLine="480"/>
        <w:rPr>
          <w:rStyle w:val="af8"/>
          <w:rFonts w:ascii="宋体" w:hAnsi="宋体"/>
          <w:sz w:val="24"/>
          <w:szCs w:val="24"/>
        </w:rPr>
      </w:pPr>
      <w:r w:rsidRPr="00F53C8F">
        <w:rPr>
          <w:rStyle w:val="af8"/>
          <w:rFonts w:ascii="宋体" w:hAnsi="宋体" w:hint="eastAsia"/>
          <w:sz w:val="24"/>
          <w:szCs w:val="24"/>
        </w:rPr>
        <w:t>在“互联网</w:t>
      </w:r>
      <w:r w:rsidRPr="00F53C8F">
        <w:rPr>
          <w:rStyle w:val="af8"/>
          <w:rFonts w:ascii="宋体" w:hAnsi="宋体"/>
          <w:sz w:val="24"/>
          <w:szCs w:val="24"/>
        </w:rPr>
        <w:t>+</w:t>
      </w:r>
      <w:r w:rsidRPr="00F53C8F">
        <w:rPr>
          <w:rStyle w:val="af8"/>
          <w:rFonts w:ascii="宋体" w:hAnsi="宋体" w:hint="eastAsia"/>
          <w:sz w:val="24"/>
          <w:szCs w:val="24"/>
        </w:rPr>
        <w:t>”时代背景下，日常的衣食住行与网络密不可分，例如</w:t>
      </w:r>
      <w:r w:rsidR="00277AFB" w:rsidRPr="00F53C8F">
        <w:rPr>
          <w:rStyle w:val="af8"/>
          <w:rFonts w:ascii="宋体" w:hAnsi="宋体" w:hint="eastAsia"/>
          <w:sz w:val="24"/>
          <w:szCs w:val="24"/>
        </w:rPr>
        <w:t>网上</w:t>
      </w:r>
      <w:r w:rsidRPr="00F53C8F">
        <w:rPr>
          <w:rStyle w:val="af8"/>
          <w:rFonts w:ascii="宋体" w:hAnsi="宋体" w:hint="eastAsia"/>
          <w:sz w:val="24"/>
          <w:szCs w:val="24"/>
        </w:rPr>
        <w:t>购物、</w:t>
      </w:r>
      <w:r w:rsidR="00277AFB" w:rsidRPr="00F53C8F">
        <w:rPr>
          <w:rStyle w:val="af8"/>
          <w:rFonts w:ascii="宋体" w:hAnsi="宋体" w:hint="eastAsia"/>
          <w:sz w:val="24"/>
          <w:szCs w:val="24"/>
        </w:rPr>
        <w:t>订餐</w:t>
      </w:r>
      <w:r w:rsidRPr="00F53C8F">
        <w:rPr>
          <w:rStyle w:val="af8"/>
          <w:rFonts w:ascii="宋体" w:hAnsi="宋体" w:hint="eastAsia"/>
          <w:sz w:val="24"/>
          <w:szCs w:val="24"/>
        </w:rPr>
        <w:t>、打</w:t>
      </w:r>
      <w:r w:rsidR="00277AFB" w:rsidRPr="00F53C8F">
        <w:rPr>
          <w:rStyle w:val="af8"/>
          <w:rFonts w:ascii="宋体" w:hAnsi="宋体" w:hint="eastAsia"/>
          <w:sz w:val="24"/>
          <w:szCs w:val="24"/>
        </w:rPr>
        <w:t>车</w:t>
      </w:r>
      <w:r w:rsidRPr="00F53C8F">
        <w:rPr>
          <w:rStyle w:val="af8"/>
          <w:rFonts w:ascii="宋体" w:hAnsi="宋体" w:hint="eastAsia"/>
          <w:sz w:val="24"/>
          <w:szCs w:val="24"/>
        </w:rPr>
        <w:t>等十分普遍，网络信息技术正以迅雷不及掩耳之势，影响和改变着人们的工作、学习和生活，成为生活中一个必不可少的组成部分。引用比尔</w:t>
      </w:r>
      <w:r w:rsidR="00277AFB" w:rsidRPr="00F53C8F">
        <w:rPr>
          <w:rStyle w:val="af8"/>
          <w:rFonts w:ascii="宋体" w:hAnsi="宋体" w:hint="eastAsia"/>
          <w:sz w:val="24"/>
          <w:szCs w:val="24"/>
        </w:rPr>
        <w:t>•</w:t>
      </w:r>
      <w:r w:rsidRPr="00F53C8F">
        <w:rPr>
          <w:rStyle w:val="af8"/>
          <w:rFonts w:ascii="宋体" w:hAnsi="宋体" w:hint="eastAsia"/>
          <w:sz w:val="24"/>
          <w:szCs w:val="24"/>
        </w:rPr>
        <w:t>盖</w:t>
      </w:r>
      <w:proofErr w:type="gramStart"/>
      <w:r w:rsidRPr="00F53C8F">
        <w:rPr>
          <w:rStyle w:val="af8"/>
          <w:rFonts w:ascii="宋体" w:hAnsi="宋体" w:hint="eastAsia"/>
          <w:sz w:val="24"/>
          <w:szCs w:val="24"/>
        </w:rPr>
        <w:t>茨</w:t>
      </w:r>
      <w:proofErr w:type="gramEnd"/>
      <w:r w:rsidRPr="00F53C8F">
        <w:rPr>
          <w:rStyle w:val="af8"/>
          <w:rFonts w:ascii="宋体" w:hAnsi="宋体" w:hint="eastAsia"/>
          <w:sz w:val="24"/>
          <w:szCs w:val="24"/>
        </w:rPr>
        <w:t>的一句话就是：</w:t>
      </w:r>
      <w:r w:rsidR="002305F0" w:rsidRPr="00F53C8F">
        <w:rPr>
          <w:rStyle w:val="af8"/>
          <w:rFonts w:ascii="宋体" w:hAnsi="宋体" w:hint="eastAsia"/>
          <w:sz w:val="24"/>
          <w:szCs w:val="24"/>
        </w:rPr>
        <w:t>“</w:t>
      </w:r>
      <w:r w:rsidRPr="00F53C8F">
        <w:rPr>
          <w:rStyle w:val="af8"/>
          <w:rFonts w:ascii="宋体" w:hAnsi="宋体" w:hint="eastAsia"/>
          <w:sz w:val="24"/>
          <w:szCs w:val="24"/>
        </w:rPr>
        <w:t>网络正在改变人类的生存方式</w:t>
      </w:r>
      <w:r w:rsidR="002305F0" w:rsidRPr="00F53C8F">
        <w:rPr>
          <w:rStyle w:val="af8"/>
          <w:rFonts w:ascii="宋体" w:hAnsi="宋体" w:hint="eastAsia"/>
          <w:sz w:val="24"/>
          <w:szCs w:val="24"/>
        </w:rPr>
        <w:t>”</w:t>
      </w:r>
      <w:r w:rsidRPr="00F53C8F">
        <w:rPr>
          <w:rStyle w:val="af8"/>
          <w:rFonts w:ascii="宋体" w:hAnsi="宋体" w:hint="eastAsia"/>
          <w:sz w:val="24"/>
          <w:szCs w:val="24"/>
        </w:rPr>
        <w:t>。而在快速增加的网民中，对新事物十分敏感的青少年占有很高的比例。</w:t>
      </w:r>
    </w:p>
    <w:p w14:paraId="619A0B9A" w14:textId="68E9D08E" w:rsidR="00146CB9" w:rsidRPr="00F53C8F" w:rsidRDefault="009E106E" w:rsidP="00C210BB">
      <w:pPr>
        <w:ind w:firstLine="480"/>
        <w:rPr>
          <w:rStyle w:val="af8"/>
          <w:rFonts w:ascii="宋体" w:hAnsi="宋体"/>
          <w:sz w:val="24"/>
          <w:szCs w:val="24"/>
        </w:rPr>
      </w:pPr>
      <w:r w:rsidRPr="00F53C8F">
        <w:rPr>
          <w:rStyle w:val="af8"/>
          <w:rFonts w:ascii="宋体" w:hAnsi="宋体" w:hint="eastAsia"/>
          <w:sz w:val="24"/>
          <w:szCs w:val="24"/>
        </w:rPr>
        <w:t>根据</w:t>
      </w:r>
      <w:r w:rsidRPr="00F53C8F">
        <w:rPr>
          <w:rStyle w:val="af8"/>
          <w:rFonts w:ascii="宋体" w:hAnsi="宋体"/>
          <w:sz w:val="24"/>
          <w:szCs w:val="24"/>
        </w:rPr>
        <w:t>2017</w:t>
      </w:r>
      <w:r w:rsidRPr="00F53C8F">
        <w:rPr>
          <w:rStyle w:val="af8"/>
          <w:rFonts w:ascii="宋体" w:hAnsi="宋体" w:hint="eastAsia"/>
          <w:sz w:val="24"/>
          <w:szCs w:val="24"/>
        </w:rPr>
        <w:t>年</w:t>
      </w:r>
      <w:r w:rsidRPr="00F53C8F">
        <w:rPr>
          <w:rStyle w:val="af8"/>
          <w:rFonts w:ascii="宋体" w:hAnsi="宋体"/>
          <w:sz w:val="24"/>
          <w:szCs w:val="24"/>
        </w:rPr>
        <w:t>1</w:t>
      </w:r>
      <w:r w:rsidRPr="00F53C8F">
        <w:rPr>
          <w:rStyle w:val="af8"/>
          <w:rFonts w:ascii="宋体" w:hAnsi="宋体" w:hint="eastAsia"/>
          <w:sz w:val="24"/>
          <w:szCs w:val="24"/>
        </w:rPr>
        <w:t>月</w:t>
      </w:r>
      <w:r w:rsidRPr="00F53C8F">
        <w:rPr>
          <w:rStyle w:val="af8"/>
          <w:rFonts w:ascii="宋体" w:hAnsi="宋体"/>
          <w:sz w:val="24"/>
          <w:szCs w:val="24"/>
        </w:rPr>
        <w:t>22</w:t>
      </w:r>
      <w:r w:rsidRPr="00F53C8F">
        <w:rPr>
          <w:rStyle w:val="af8"/>
          <w:rFonts w:ascii="宋体" w:hAnsi="宋体" w:hint="eastAsia"/>
          <w:sz w:val="24"/>
          <w:szCs w:val="24"/>
        </w:rPr>
        <w:t>日</w:t>
      </w:r>
      <w:hyperlink r:id="rId9" w:tgtFrame="http://www.cnnic.net.cn/gywm/xwzx/rdxw/20172017/_blank" w:history="1">
        <w:r w:rsidRPr="00F53C8F">
          <w:rPr>
            <w:rStyle w:val="af8"/>
            <w:rFonts w:ascii="宋体" w:hAnsi="宋体"/>
            <w:sz w:val="24"/>
            <w:szCs w:val="24"/>
          </w:rPr>
          <w:t>CNNIC</w:t>
        </w:r>
        <w:r w:rsidRPr="00F53C8F">
          <w:rPr>
            <w:rStyle w:val="af8"/>
            <w:rFonts w:ascii="宋体" w:hAnsi="宋体" w:hint="eastAsia"/>
            <w:sz w:val="24"/>
            <w:szCs w:val="24"/>
          </w:rPr>
          <w:t>发布第</w:t>
        </w:r>
        <w:r w:rsidRPr="00F53C8F">
          <w:rPr>
            <w:rStyle w:val="af8"/>
            <w:rFonts w:ascii="宋体" w:hAnsi="宋体"/>
            <w:sz w:val="24"/>
            <w:szCs w:val="24"/>
          </w:rPr>
          <w:t>39</w:t>
        </w:r>
        <w:r w:rsidRPr="00F53C8F">
          <w:rPr>
            <w:rStyle w:val="af8"/>
            <w:rFonts w:ascii="宋体" w:hAnsi="宋体" w:hint="eastAsia"/>
            <w:sz w:val="24"/>
            <w:szCs w:val="24"/>
          </w:rPr>
          <w:t>次《中国互联网络发展状况统计报</w:t>
        </w:r>
        <w:r w:rsidRPr="00F53C8F">
          <w:rPr>
            <w:rStyle w:val="af8"/>
            <w:rFonts w:ascii="宋体" w:hAnsi="宋体" w:hint="eastAsia"/>
            <w:sz w:val="24"/>
            <w:szCs w:val="24"/>
          </w:rPr>
          <w:lastRenderedPageBreak/>
          <w:t>告》</w:t>
        </w:r>
      </w:hyperlink>
      <w:r w:rsidRPr="00F53C8F">
        <w:rPr>
          <w:rStyle w:val="af8"/>
          <w:rFonts w:ascii="宋体" w:hAnsi="宋体"/>
          <w:sz w:val="24"/>
          <w:szCs w:val="24"/>
          <w:vertAlign w:val="superscript"/>
        </w:rPr>
        <w:footnoteReference w:id="1"/>
      </w:r>
      <w:r w:rsidRPr="00F53C8F">
        <w:rPr>
          <w:rStyle w:val="af8"/>
          <w:rFonts w:ascii="宋体" w:hAnsi="宋体" w:hint="eastAsia"/>
          <w:sz w:val="24"/>
          <w:szCs w:val="24"/>
        </w:rPr>
        <w:t>数据显示：我国网民以</w:t>
      </w:r>
      <w:r w:rsidRPr="00F53C8F">
        <w:rPr>
          <w:rStyle w:val="af8"/>
          <w:rFonts w:ascii="宋体" w:hAnsi="宋体"/>
          <w:sz w:val="24"/>
          <w:szCs w:val="24"/>
        </w:rPr>
        <w:t>10-39</w:t>
      </w:r>
      <w:r w:rsidRPr="00F53C8F">
        <w:rPr>
          <w:rStyle w:val="af8"/>
          <w:rFonts w:ascii="宋体" w:hAnsi="宋体" w:hint="eastAsia"/>
          <w:sz w:val="24"/>
          <w:szCs w:val="24"/>
        </w:rPr>
        <w:t>岁群体为主。其中</w:t>
      </w:r>
      <w:r w:rsidRPr="00F53C8F">
        <w:rPr>
          <w:rStyle w:val="af8"/>
          <w:rFonts w:ascii="宋体" w:hAnsi="宋体"/>
          <w:sz w:val="24"/>
          <w:szCs w:val="24"/>
        </w:rPr>
        <w:t>20-29</w:t>
      </w:r>
      <w:r w:rsidRPr="00F53C8F">
        <w:rPr>
          <w:rStyle w:val="af8"/>
          <w:rFonts w:ascii="宋体" w:hAnsi="宋体" w:hint="eastAsia"/>
          <w:sz w:val="24"/>
          <w:szCs w:val="24"/>
        </w:rPr>
        <w:t>岁年龄段的网民占比最高，达</w:t>
      </w:r>
      <w:r w:rsidRPr="00F53C8F">
        <w:rPr>
          <w:rStyle w:val="af8"/>
          <w:rFonts w:ascii="宋体" w:hAnsi="宋体"/>
          <w:sz w:val="24"/>
          <w:szCs w:val="24"/>
        </w:rPr>
        <w:t>30.3%</w:t>
      </w:r>
      <w:r w:rsidRPr="00F53C8F">
        <w:rPr>
          <w:rStyle w:val="af8"/>
          <w:rFonts w:ascii="宋体" w:hAnsi="宋体" w:hint="eastAsia"/>
          <w:sz w:val="24"/>
          <w:szCs w:val="24"/>
        </w:rPr>
        <w:t>；</w:t>
      </w:r>
      <w:r w:rsidRPr="00F53C8F">
        <w:rPr>
          <w:rStyle w:val="af8"/>
          <w:rFonts w:ascii="宋体" w:hAnsi="宋体"/>
          <w:sz w:val="24"/>
          <w:szCs w:val="24"/>
        </w:rPr>
        <w:t>10-19</w:t>
      </w:r>
      <w:r w:rsidRPr="00F53C8F">
        <w:rPr>
          <w:rStyle w:val="af8"/>
          <w:rFonts w:ascii="宋体" w:hAnsi="宋体" w:hint="eastAsia"/>
          <w:sz w:val="24"/>
          <w:szCs w:val="24"/>
        </w:rPr>
        <w:t>岁、</w:t>
      </w:r>
      <w:r w:rsidRPr="00F53C8F">
        <w:rPr>
          <w:rStyle w:val="af8"/>
          <w:rFonts w:ascii="宋体" w:hAnsi="宋体"/>
          <w:sz w:val="24"/>
          <w:szCs w:val="24"/>
        </w:rPr>
        <w:t>30-39</w:t>
      </w:r>
      <w:r w:rsidRPr="00F53C8F">
        <w:rPr>
          <w:rStyle w:val="af8"/>
          <w:rFonts w:ascii="宋体" w:hAnsi="宋体" w:hint="eastAsia"/>
          <w:sz w:val="24"/>
          <w:szCs w:val="24"/>
        </w:rPr>
        <w:t>岁群体占比分别为</w:t>
      </w:r>
      <w:r w:rsidRPr="00F53C8F">
        <w:rPr>
          <w:rStyle w:val="af8"/>
          <w:rFonts w:ascii="宋体" w:hAnsi="宋体"/>
          <w:sz w:val="24"/>
          <w:szCs w:val="24"/>
        </w:rPr>
        <w:t>20.2%</w:t>
      </w:r>
      <w:r w:rsidRPr="00F53C8F">
        <w:rPr>
          <w:rStyle w:val="af8"/>
          <w:rFonts w:ascii="宋体" w:hAnsi="宋体" w:hint="eastAsia"/>
          <w:sz w:val="24"/>
          <w:szCs w:val="24"/>
        </w:rPr>
        <w:t>、</w:t>
      </w:r>
      <w:r w:rsidRPr="00F53C8F">
        <w:rPr>
          <w:rStyle w:val="af8"/>
          <w:rFonts w:ascii="宋体" w:hAnsi="宋体"/>
          <w:sz w:val="24"/>
          <w:szCs w:val="24"/>
        </w:rPr>
        <w:t>23.2%</w:t>
      </w:r>
      <w:r w:rsidRPr="00F53C8F">
        <w:rPr>
          <w:rStyle w:val="af8"/>
          <w:rFonts w:ascii="宋体" w:hAnsi="宋体" w:hint="eastAsia"/>
          <w:sz w:val="24"/>
          <w:szCs w:val="24"/>
        </w:rPr>
        <w:t>。与</w:t>
      </w:r>
      <w:r w:rsidRPr="00F53C8F">
        <w:rPr>
          <w:rStyle w:val="af8"/>
          <w:rFonts w:ascii="宋体" w:hAnsi="宋体"/>
          <w:sz w:val="24"/>
          <w:szCs w:val="24"/>
        </w:rPr>
        <w:t>2015</w:t>
      </w:r>
      <w:r w:rsidRPr="00F53C8F">
        <w:rPr>
          <w:rStyle w:val="af8"/>
          <w:rFonts w:ascii="宋体" w:hAnsi="宋体" w:hint="eastAsia"/>
          <w:sz w:val="24"/>
          <w:szCs w:val="24"/>
        </w:rPr>
        <w:t>年底相比，</w:t>
      </w:r>
      <w:r w:rsidRPr="00F53C8F">
        <w:rPr>
          <w:rStyle w:val="af8"/>
          <w:rFonts w:ascii="宋体" w:hAnsi="宋体"/>
          <w:sz w:val="24"/>
          <w:szCs w:val="24"/>
        </w:rPr>
        <w:t>10</w:t>
      </w:r>
      <w:r w:rsidRPr="00F53C8F">
        <w:rPr>
          <w:rStyle w:val="af8"/>
          <w:rFonts w:ascii="宋体" w:hAnsi="宋体" w:hint="eastAsia"/>
          <w:sz w:val="24"/>
          <w:szCs w:val="24"/>
        </w:rPr>
        <w:t>岁以下低</w:t>
      </w:r>
      <w:r w:rsidR="00F5485D" w:rsidRPr="00F53C8F">
        <w:rPr>
          <w:rStyle w:val="af8"/>
          <w:rFonts w:ascii="宋体" w:hAnsi="宋体" w:hint="eastAsia"/>
          <w:sz w:val="24"/>
          <w:szCs w:val="24"/>
        </w:rPr>
        <w:t>龄</w:t>
      </w:r>
      <w:r w:rsidRPr="00F53C8F">
        <w:rPr>
          <w:rStyle w:val="af8"/>
          <w:rFonts w:ascii="宋体" w:hAnsi="宋体" w:hint="eastAsia"/>
          <w:sz w:val="24"/>
          <w:szCs w:val="24"/>
        </w:rPr>
        <w:t>群体和</w:t>
      </w:r>
      <w:r w:rsidRPr="00F53C8F">
        <w:rPr>
          <w:rStyle w:val="af8"/>
          <w:rFonts w:ascii="宋体" w:hAnsi="宋体"/>
          <w:sz w:val="24"/>
          <w:szCs w:val="24"/>
        </w:rPr>
        <w:t>40</w:t>
      </w:r>
      <w:r w:rsidRPr="00F53C8F">
        <w:rPr>
          <w:rStyle w:val="af8"/>
          <w:rFonts w:ascii="宋体" w:hAnsi="宋体" w:hint="eastAsia"/>
          <w:sz w:val="24"/>
          <w:szCs w:val="24"/>
        </w:rPr>
        <w:t>岁以上中高龄群体的占比均有所提升。</w:t>
      </w:r>
    </w:p>
    <w:p w14:paraId="6DBC0F66" w14:textId="78612B70" w:rsidR="00146CB9" w:rsidRPr="00F53C8F" w:rsidRDefault="00C210BB" w:rsidP="00C210BB">
      <w:pPr>
        <w:pStyle w:val="21"/>
        <w:ind w:firstLineChars="0" w:firstLine="0"/>
        <w:jc w:val="center"/>
        <w:rPr>
          <w:rStyle w:val="af8"/>
          <w:rFonts w:ascii="宋体" w:hAnsi="宋体"/>
          <w:sz w:val="24"/>
          <w:szCs w:val="24"/>
        </w:rPr>
      </w:pPr>
      <w:r w:rsidRPr="00F53C8F">
        <w:rPr>
          <w:rStyle w:val="af8"/>
          <w:rFonts w:ascii="宋体" w:hAnsi="宋体"/>
          <w:noProof/>
          <w:sz w:val="24"/>
          <w:szCs w:val="24"/>
        </w:rPr>
        <w:drawing>
          <wp:inline distT="0" distB="0" distL="114300" distR="114300" wp14:anchorId="42CC578E" wp14:editId="3447C3C5">
            <wp:extent cx="4839335" cy="2391410"/>
            <wp:effectExtent l="0" t="0" r="18415" b="8890"/>
            <wp:docPr id="2" name="图片 2" descr="搜狗截图17年09月16日1052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搜狗截图17年09月16日1052_1"/>
                    <pic:cNvPicPr>
                      <a:picLocks noChangeAspect="1"/>
                    </pic:cNvPicPr>
                  </pic:nvPicPr>
                  <pic:blipFill>
                    <a:blip r:embed="rId10"/>
                    <a:stretch>
                      <a:fillRect/>
                    </a:stretch>
                  </pic:blipFill>
                  <pic:spPr>
                    <a:xfrm>
                      <a:off x="0" y="0"/>
                      <a:ext cx="4839335" cy="2391410"/>
                    </a:xfrm>
                    <a:prstGeom prst="rect">
                      <a:avLst/>
                    </a:prstGeom>
                  </pic:spPr>
                </pic:pic>
              </a:graphicData>
            </a:graphic>
          </wp:inline>
        </w:drawing>
      </w:r>
    </w:p>
    <w:p w14:paraId="62A7B0F1" w14:textId="0C410EF9" w:rsidR="00146CB9" w:rsidRPr="00F53C8F" w:rsidRDefault="009E106E" w:rsidP="00C210BB">
      <w:pPr>
        <w:ind w:firstLineChars="0" w:firstLine="0"/>
        <w:jc w:val="center"/>
        <w:rPr>
          <w:rStyle w:val="af8"/>
          <w:rFonts w:ascii="宋体" w:hAnsi="宋体"/>
        </w:rPr>
      </w:pPr>
      <w:r w:rsidRPr="00F53C8F">
        <w:rPr>
          <w:rStyle w:val="af8"/>
          <w:rFonts w:ascii="宋体" w:hAnsi="宋体" w:hint="eastAsia"/>
        </w:rPr>
        <w:t>图</w:t>
      </w:r>
      <w:r w:rsidRPr="00F53C8F">
        <w:rPr>
          <w:rStyle w:val="af8"/>
          <w:rFonts w:ascii="宋体" w:hAnsi="宋体"/>
        </w:rPr>
        <w:t>1</w:t>
      </w:r>
      <w:r w:rsidR="002D70A0" w:rsidRPr="00F53C8F">
        <w:rPr>
          <w:rStyle w:val="af8"/>
          <w:rFonts w:ascii="宋体" w:hAnsi="宋体" w:hint="eastAsia"/>
        </w:rPr>
        <w:t xml:space="preserve"> </w:t>
      </w:r>
      <w:r w:rsidRPr="00F53C8F">
        <w:rPr>
          <w:rStyle w:val="af8"/>
          <w:rFonts w:ascii="宋体" w:hAnsi="宋体" w:hint="eastAsia"/>
        </w:rPr>
        <w:t>中国网民年龄结构</w:t>
      </w:r>
    </w:p>
    <w:p w14:paraId="563BF52D" w14:textId="77777777" w:rsidR="00146CB9" w:rsidRPr="00F53C8F" w:rsidRDefault="009E106E" w:rsidP="00C210BB">
      <w:pPr>
        <w:ind w:firstLine="480"/>
        <w:rPr>
          <w:rStyle w:val="af8"/>
          <w:rFonts w:ascii="宋体" w:hAnsi="宋体"/>
          <w:sz w:val="24"/>
          <w:szCs w:val="24"/>
        </w:rPr>
      </w:pPr>
      <w:r w:rsidRPr="00F53C8F">
        <w:rPr>
          <w:rStyle w:val="af8"/>
          <w:rFonts w:ascii="宋体" w:hAnsi="宋体" w:hint="eastAsia"/>
          <w:sz w:val="24"/>
          <w:szCs w:val="24"/>
        </w:rPr>
        <w:t>图</w:t>
      </w:r>
      <w:r w:rsidRPr="00F53C8F">
        <w:rPr>
          <w:rStyle w:val="af8"/>
          <w:rFonts w:ascii="宋体" w:hAnsi="宋体"/>
          <w:sz w:val="24"/>
          <w:szCs w:val="24"/>
        </w:rPr>
        <w:t>2</w:t>
      </w:r>
      <w:r w:rsidRPr="00F53C8F">
        <w:rPr>
          <w:rStyle w:val="af8"/>
          <w:rFonts w:ascii="宋体" w:hAnsi="宋体" w:hint="eastAsia"/>
          <w:sz w:val="24"/>
          <w:szCs w:val="24"/>
        </w:rPr>
        <w:t>数据显示网民中具备中等教育程度的群体规模最大。截至</w:t>
      </w:r>
      <w:r w:rsidRPr="00F53C8F">
        <w:rPr>
          <w:rStyle w:val="af8"/>
          <w:rFonts w:ascii="宋体" w:hAnsi="宋体"/>
          <w:sz w:val="24"/>
          <w:szCs w:val="24"/>
        </w:rPr>
        <w:t>2016</w:t>
      </w:r>
      <w:r w:rsidRPr="00F53C8F">
        <w:rPr>
          <w:rStyle w:val="af8"/>
          <w:rFonts w:ascii="宋体" w:hAnsi="宋体" w:hint="eastAsia"/>
          <w:sz w:val="24"/>
          <w:szCs w:val="24"/>
        </w:rPr>
        <w:t>年</w:t>
      </w:r>
      <w:r w:rsidRPr="00F53C8F">
        <w:rPr>
          <w:rStyle w:val="af8"/>
          <w:rFonts w:ascii="宋体" w:hAnsi="宋体"/>
          <w:sz w:val="24"/>
          <w:szCs w:val="24"/>
        </w:rPr>
        <w:t>12</w:t>
      </w:r>
      <w:r w:rsidRPr="00F53C8F">
        <w:rPr>
          <w:rStyle w:val="af8"/>
          <w:rFonts w:ascii="宋体" w:hAnsi="宋体" w:hint="eastAsia"/>
          <w:sz w:val="24"/>
          <w:szCs w:val="24"/>
        </w:rPr>
        <w:t>月，初中、高中</w:t>
      </w:r>
      <w:r w:rsidRPr="00F53C8F">
        <w:rPr>
          <w:rStyle w:val="af8"/>
          <w:rFonts w:ascii="宋体" w:hAnsi="宋体"/>
          <w:sz w:val="24"/>
          <w:szCs w:val="24"/>
        </w:rPr>
        <w:t>/</w:t>
      </w:r>
      <w:r w:rsidRPr="00F53C8F">
        <w:rPr>
          <w:rStyle w:val="af8"/>
          <w:rFonts w:ascii="宋体" w:hAnsi="宋体" w:hint="eastAsia"/>
          <w:sz w:val="24"/>
          <w:szCs w:val="24"/>
        </w:rPr>
        <w:t>中专</w:t>
      </w:r>
      <w:r w:rsidRPr="00F53C8F">
        <w:rPr>
          <w:rStyle w:val="af8"/>
          <w:rFonts w:ascii="宋体" w:hAnsi="宋体"/>
          <w:sz w:val="24"/>
          <w:szCs w:val="24"/>
        </w:rPr>
        <w:t>/</w:t>
      </w:r>
      <w:r w:rsidRPr="00F53C8F">
        <w:rPr>
          <w:rStyle w:val="af8"/>
          <w:rFonts w:ascii="宋体" w:hAnsi="宋体" w:hint="eastAsia"/>
          <w:sz w:val="24"/>
          <w:szCs w:val="24"/>
        </w:rPr>
        <w:t>技校学历的网民占比分别为</w:t>
      </w:r>
      <w:r w:rsidRPr="00F53C8F">
        <w:rPr>
          <w:rStyle w:val="af8"/>
          <w:rFonts w:ascii="宋体" w:hAnsi="宋体"/>
          <w:sz w:val="24"/>
          <w:szCs w:val="24"/>
        </w:rPr>
        <w:t>37.3%</w:t>
      </w:r>
      <w:r w:rsidRPr="00F53C8F">
        <w:rPr>
          <w:rStyle w:val="af8"/>
          <w:rFonts w:ascii="宋体" w:hAnsi="宋体" w:hint="eastAsia"/>
          <w:sz w:val="24"/>
          <w:szCs w:val="24"/>
        </w:rPr>
        <w:t>、</w:t>
      </w:r>
      <w:r w:rsidRPr="00F53C8F">
        <w:rPr>
          <w:rStyle w:val="af8"/>
          <w:rFonts w:ascii="宋体" w:hAnsi="宋体"/>
          <w:sz w:val="24"/>
          <w:szCs w:val="24"/>
        </w:rPr>
        <w:t>26.2%</w:t>
      </w:r>
      <w:r w:rsidRPr="00F53C8F">
        <w:rPr>
          <w:rStyle w:val="af8"/>
          <w:rFonts w:ascii="宋体" w:hAnsi="宋体" w:hint="eastAsia"/>
          <w:sz w:val="24"/>
          <w:szCs w:val="24"/>
        </w:rPr>
        <w:t>。与</w:t>
      </w:r>
      <w:r w:rsidRPr="00F53C8F">
        <w:rPr>
          <w:rStyle w:val="af8"/>
          <w:rFonts w:ascii="宋体" w:hAnsi="宋体"/>
          <w:sz w:val="24"/>
          <w:szCs w:val="24"/>
        </w:rPr>
        <w:t>2015</w:t>
      </w:r>
      <w:r w:rsidRPr="00F53C8F">
        <w:rPr>
          <w:rStyle w:val="af8"/>
          <w:rFonts w:ascii="宋体" w:hAnsi="宋体" w:hint="eastAsia"/>
          <w:sz w:val="24"/>
          <w:szCs w:val="24"/>
        </w:rPr>
        <w:t>年底相比，小学及以下学历人群占比提升了</w:t>
      </w:r>
      <w:r w:rsidRPr="00F53C8F">
        <w:rPr>
          <w:rStyle w:val="af8"/>
          <w:rFonts w:ascii="宋体" w:hAnsi="宋体"/>
          <w:sz w:val="24"/>
          <w:szCs w:val="24"/>
        </w:rPr>
        <w:t>2.2</w:t>
      </w:r>
      <w:r w:rsidRPr="00F53C8F">
        <w:rPr>
          <w:rStyle w:val="af8"/>
          <w:rFonts w:ascii="宋体" w:hAnsi="宋体" w:hint="eastAsia"/>
          <w:sz w:val="24"/>
          <w:szCs w:val="24"/>
        </w:rPr>
        <w:t>个百分点，中国网民继续向低学历人群扩散。</w:t>
      </w:r>
    </w:p>
    <w:p w14:paraId="5539A134" w14:textId="33CD8F37" w:rsidR="00146CB9" w:rsidRPr="00F53C8F" w:rsidRDefault="00C210BB" w:rsidP="00C210BB">
      <w:pPr>
        <w:pStyle w:val="21"/>
        <w:ind w:firstLineChars="0" w:firstLine="0"/>
        <w:jc w:val="center"/>
        <w:rPr>
          <w:rStyle w:val="af8"/>
          <w:rFonts w:ascii="宋体" w:hAnsi="宋体"/>
          <w:sz w:val="24"/>
          <w:szCs w:val="24"/>
        </w:rPr>
      </w:pPr>
      <w:r w:rsidRPr="00F53C8F">
        <w:rPr>
          <w:rStyle w:val="af8"/>
          <w:rFonts w:ascii="宋体" w:hAnsi="宋体"/>
          <w:noProof/>
          <w:sz w:val="24"/>
          <w:szCs w:val="24"/>
        </w:rPr>
        <w:drawing>
          <wp:inline distT="0" distB="0" distL="114300" distR="114300" wp14:anchorId="6FFC0D37" wp14:editId="3393E7D3">
            <wp:extent cx="4753610" cy="2247900"/>
            <wp:effectExtent l="0" t="0" r="8890" b="0"/>
            <wp:docPr id="3" name="图片 3" descr="搜狗截图17年09月16日1052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搜狗截图17年09月16日1052_2"/>
                    <pic:cNvPicPr>
                      <a:picLocks noChangeAspect="1"/>
                    </pic:cNvPicPr>
                  </pic:nvPicPr>
                  <pic:blipFill>
                    <a:blip r:embed="rId11"/>
                    <a:stretch>
                      <a:fillRect/>
                    </a:stretch>
                  </pic:blipFill>
                  <pic:spPr>
                    <a:xfrm>
                      <a:off x="0" y="0"/>
                      <a:ext cx="4753610" cy="2247900"/>
                    </a:xfrm>
                    <a:prstGeom prst="rect">
                      <a:avLst/>
                    </a:prstGeom>
                  </pic:spPr>
                </pic:pic>
              </a:graphicData>
            </a:graphic>
          </wp:inline>
        </w:drawing>
      </w:r>
    </w:p>
    <w:p w14:paraId="1EEA2A46" w14:textId="02516AD4" w:rsidR="00146CB9" w:rsidRPr="00F53C8F" w:rsidRDefault="009E106E" w:rsidP="00172D5B">
      <w:pPr>
        <w:pStyle w:val="21"/>
        <w:jc w:val="center"/>
        <w:rPr>
          <w:rStyle w:val="af8"/>
          <w:rFonts w:ascii="宋体" w:hAnsi="宋体"/>
        </w:rPr>
      </w:pPr>
      <w:r w:rsidRPr="00F53C8F">
        <w:rPr>
          <w:rStyle w:val="af8"/>
          <w:rFonts w:ascii="宋体" w:hAnsi="宋体" w:hint="eastAsia"/>
        </w:rPr>
        <w:t>图</w:t>
      </w:r>
      <w:r w:rsidRPr="00F53C8F">
        <w:rPr>
          <w:rStyle w:val="af8"/>
          <w:rFonts w:ascii="宋体" w:hAnsi="宋体"/>
        </w:rPr>
        <w:t>2</w:t>
      </w:r>
      <w:r w:rsidR="002D70A0" w:rsidRPr="00F53C8F">
        <w:rPr>
          <w:rStyle w:val="af8"/>
          <w:rFonts w:ascii="宋体" w:hAnsi="宋体" w:hint="eastAsia"/>
        </w:rPr>
        <w:t xml:space="preserve"> </w:t>
      </w:r>
      <w:r w:rsidRPr="00F53C8F">
        <w:rPr>
          <w:rStyle w:val="af8"/>
          <w:rFonts w:ascii="宋体" w:hAnsi="宋体" w:hint="eastAsia"/>
        </w:rPr>
        <w:t>中国网民学历结构</w:t>
      </w:r>
    </w:p>
    <w:p w14:paraId="186485DD" w14:textId="77777777" w:rsidR="00146CB9" w:rsidRPr="00F53C8F" w:rsidRDefault="009E106E" w:rsidP="00C210BB">
      <w:pPr>
        <w:ind w:firstLine="480"/>
        <w:rPr>
          <w:rStyle w:val="af8"/>
          <w:rFonts w:ascii="宋体" w:hAnsi="宋体"/>
          <w:sz w:val="24"/>
          <w:szCs w:val="24"/>
        </w:rPr>
      </w:pPr>
      <w:r w:rsidRPr="00F53C8F">
        <w:rPr>
          <w:rStyle w:val="af8"/>
          <w:rFonts w:ascii="宋体" w:hAnsi="宋体" w:hint="eastAsia"/>
          <w:sz w:val="24"/>
          <w:szCs w:val="24"/>
        </w:rPr>
        <w:t>青少年群体在丰富多彩的网络世界中交友、娱乐和学习，伴随着网络的发展而成长。不论是网络本身所具有的特性，还是它所提供的丰富内容和参与平台，</w:t>
      </w:r>
      <w:r w:rsidRPr="00F53C8F">
        <w:rPr>
          <w:rStyle w:val="af8"/>
          <w:rFonts w:ascii="宋体" w:hAnsi="宋体" w:hint="eastAsia"/>
          <w:sz w:val="24"/>
          <w:szCs w:val="24"/>
        </w:rPr>
        <w:lastRenderedPageBreak/>
        <w:t>都对中学生的思维方式、行为习惯、心理发展、价值观念等方面产生不可低估的影响。首先，我们来了解</w:t>
      </w:r>
      <w:proofErr w:type="gramStart"/>
      <w:r w:rsidRPr="00F53C8F">
        <w:rPr>
          <w:rStyle w:val="af8"/>
          <w:rFonts w:ascii="宋体" w:hAnsi="宋体" w:hint="eastAsia"/>
          <w:sz w:val="24"/>
          <w:szCs w:val="24"/>
        </w:rPr>
        <w:t>下网络</w:t>
      </w:r>
      <w:proofErr w:type="gramEnd"/>
      <w:r w:rsidRPr="00F53C8F">
        <w:rPr>
          <w:rStyle w:val="af8"/>
          <w:rFonts w:ascii="宋体" w:hAnsi="宋体" w:hint="eastAsia"/>
          <w:sz w:val="24"/>
          <w:szCs w:val="24"/>
        </w:rPr>
        <w:t>对青少年的积极影响。</w:t>
      </w:r>
    </w:p>
    <w:p w14:paraId="63703F3B" w14:textId="6CF2C49B" w:rsidR="00146CB9" w:rsidRPr="00F53C8F" w:rsidRDefault="009E106E" w:rsidP="00C210BB">
      <w:pPr>
        <w:pStyle w:val="1"/>
        <w:rPr>
          <w:rFonts w:hint="default"/>
        </w:rPr>
      </w:pPr>
      <w:bookmarkStart w:id="10" w:name="_Toc11254837"/>
      <w:bookmarkStart w:id="11" w:name="_Toc11929153"/>
      <w:r w:rsidRPr="00F53C8F">
        <w:t>二</w:t>
      </w:r>
      <w:r w:rsidR="00277AFB" w:rsidRPr="00F53C8F">
        <w:t>、</w:t>
      </w:r>
      <w:r w:rsidRPr="00F53C8F">
        <w:t>网络带给青少年的积极影响</w:t>
      </w:r>
      <w:bookmarkEnd w:id="10"/>
      <w:bookmarkEnd w:id="11"/>
    </w:p>
    <w:p w14:paraId="218BFD6F" w14:textId="28B02A86" w:rsidR="00146CB9" w:rsidRPr="00F53C8F" w:rsidRDefault="002D70A0" w:rsidP="00C210BB">
      <w:pPr>
        <w:ind w:firstLine="480"/>
        <w:rPr>
          <w:rStyle w:val="af8"/>
          <w:rFonts w:ascii="宋体" w:hAnsi="宋体" w:cstheme="minorEastAsia"/>
          <w:sz w:val="24"/>
          <w:szCs w:val="24"/>
        </w:rPr>
      </w:pPr>
      <w:r w:rsidRPr="00F53C8F">
        <w:rPr>
          <w:rStyle w:val="af8"/>
          <w:rFonts w:ascii="宋体" w:hAnsi="宋体" w:cstheme="minorEastAsia" w:hint="eastAsia"/>
          <w:sz w:val="24"/>
          <w:szCs w:val="24"/>
        </w:rPr>
        <w:t>你</w:t>
      </w:r>
      <w:r w:rsidR="009E106E" w:rsidRPr="00F53C8F">
        <w:rPr>
          <w:rStyle w:val="af8"/>
          <w:rFonts w:ascii="宋体" w:hAnsi="宋体" w:cstheme="minorEastAsia" w:hint="eastAsia"/>
          <w:sz w:val="24"/>
          <w:szCs w:val="24"/>
        </w:rPr>
        <w:t>上网会干什么呢？</w:t>
      </w:r>
      <w:r w:rsidR="009E106E" w:rsidRPr="00F53C8F">
        <w:rPr>
          <w:rFonts w:ascii="宋体" w:hAnsi="宋体" w:hint="eastAsia"/>
        </w:rPr>
        <w:t>网络与我们的生活紧密相连，成为不可或缺的一部分。而网络也同样影响着青少年的成长和发展。网络对青少年的积极影响可以概括为以下几个方面：</w:t>
      </w:r>
    </w:p>
    <w:p w14:paraId="12864E77" w14:textId="414A6460" w:rsidR="00146CB9" w:rsidRPr="00A83408" w:rsidRDefault="009E106E" w:rsidP="00356EA9">
      <w:pPr>
        <w:pStyle w:val="2"/>
        <w:rPr>
          <w:rFonts w:ascii="宋体" w:hAnsi="宋体"/>
        </w:rPr>
      </w:pPr>
      <w:bookmarkStart w:id="12" w:name="_Toc11254838"/>
      <w:bookmarkStart w:id="13" w:name="_Toc11929154"/>
      <w:r w:rsidRPr="00A83408">
        <w:rPr>
          <w:rFonts w:ascii="宋体" w:hAnsi="宋体" w:hint="eastAsia"/>
        </w:rPr>
        <w:t>（一）开阔视野，扩充知识面</w:t>
      </w:r>
      <w:bookmarkEnd w:id="12"/>
      <w:bookmarkEnd w:id="13"/>
    </w:p>
    <w:p w14:paraId="457CD51E" w14:textId="77777777" w:rsidR="00146CB9" w:rsidRPr="00F53C8F" w:rsidRDefault="009E106E" w:rsidP="00356EA9">
      <w:pPr>
        <w:ind w:firstLine="480"/>
        <w:rPr>
          <w:rFonts w:ascii="宋体" w:hAnsi="宋体"/>
        </w:rPr>
      </w:pPr>
      <w:r w:rsidRPr="00F53C8F">
        <w:rPr>
          <w:rFonts w:ascii="宋体" w:hAnsi="宋体" w:hint="eastAsia"/>
        </w:rPr>
        <w:t>网络信息丰富多样，包括有关政治、经济、教育、社会生活等各个方面信息的数据库。通过网络学习如何检索、查询、核对信息，以及如何有效地利用信息，提高学习效率和自身技能。</w:t>
      </w:r>
    </w:p>
    <w:p w14:paraId="6108A7FA" w14:textId="77777777" w:rsidR="00146CB9" w:rsidRPr="00F53C8F" w:rsidRDefault="009E106E" w:rsidP="00356EA9">
      <w:pPr>
        <w:pStyle w:val="2"/>
        <w:rPr>
          <w:rFonts w:ascii="宋体" w:hAnsi="宋体"/>
        </w:rPr>
      </w:pPr>
      <w:bookmarkStart w:id="14" w:name="_Toc11254839"/>
      <w:bookmarkStart w:id="15" w:name="_Toc11929155"/>
      <w:r w:rsidRPr="00F53C8F">
        <w:rPr>
          <w:rFonts w:ascii="宋体" w:hAnsi="宋体" w:hint="eastAsia"/>
        </w:rPr>
        <w:t>（二）提供丰富多彩的娱乐方式</w:t>
      </w:r>
      <w:bookmarkEnd w:id="14"/>
      <w:bookmarkEnd w:id="15"/>
    </w:p>
    <w:p w14:paraId="242117FC" w14:textId="77777777" w:rsidR="00146CB9" w:rsidRPr="00F53C8F" w:rsidRDefault="009E106E" w:rsidP="00356EA9">
      <w:pPr>
        <w:ind w:firstLine="480"/>
        <w:rPr>
          <w:rFonts w:ascii="宋体" w:hAnsi="宋体"/>
        </w:rPr>
      </w:pPr>
      <w:r w:rsidRPr="00F53C8F">
        <w:rPr>
          <w:rFonts w:ascii="宋体" w:hAnsi="宋体" w:hint="eastAsia"/>
        </w:rPr>
        <w:t>网络提供了网络文学、网络游戏、网络音乐、网络视频等多种网络休闲娱乐方式，放松身心，丰富了青少年的兴趣爱好。</w:t>
      </w:r>
    </w:p>
    <w:p w14:paraId="24A1E32F" w14:textId="77777777" w:rsidR="00146CB9" w:rsidRPr="00F53C8F" w:rsidRDefault="009E106E" w:rsidP="00356EA9">
      <w:pPr>
        <w:pStyle w:val="2"/>
        <w:rPr>
          <w:rFonts w:ascii="宋体" w:hAnsi="宋体"/>
        </w:rPr>
      </w:pPr>
      <w:bookmarkStart w:id="16" w:name="_Toc11254840"/>
      <w:bookmarkStart w:id="17" w:name="_Toc11929156"/>
      <w:r w:rsidRPr="00F53C8F">
        <w:rPr>
          <w:rFonts w:ascii="宋体" w:hAnsi="宋体" w:hint="eastAsia"/>
        </w:rPr>
        <w:t>（三）搭建沟通交流的平台</w:t>
      </w:r>
      <w:bookmarkEnd w:id="16"/>
      <w:bookmarkEnd w:id="17"/>
    </w:p>
    <w:p w14:paraId="7195443C" w14:textId="1E10136F" w:rsidR="00146CB9" w:rsidRPr="00F53C8F" w:rsidRDefault="009E106E" w:rsidP="00356EA9">
      <w:pPr>
        <w:ind w:firstLine="480"/>
        <w:rPr>
          <w:rFonts w:ascii="宋体" w:hAnsi="宋体"/>
          <w:b/>
          <w:bCs/>
        </w:rPr>
      </w:pPr>
      <w:r w:rsidRPr="00F53C8F">
        <w:rPr>
          <w:rFonts w:ascii="宋体" w:hAnsi="宋体" w:hint="eastAsia"/>
        </w:rPr>
        <w:t>网络提供微博、QQ、</w:t>
      </w:r>
      <w:proofErr w:type="gramStart"/>
      <w:r w:rsidR="00ED0620" w:rsidRPr="00F53C8F">
        <w:rPr>
          <w:rFonts w:ascii="宋体" w:hAnsi="宋体" w:hint="eastAsia"/>
        </w:rPr>
        <w:t>微信</w:t>
      </w:r>
      <w:r w:rsidRPr="00F53C8F">
        <w:rPr>
          <w:rFonts w:ascii="宋体" w:hAnsi="宋体" w:hint="eastAsia"/>
        </w:rPr>
        <w:t>等</w:t>
      </w:r>
      <w:proofErr w:type="gramEnd"/>
      <w:r w:rsidRPr="00F53C8F">
        <w:rPr>
          <w:rFonts w:ascii="宋体" w:hAnsi="宋体" w:hint="eastAsia"/>
        </w:rPr>
        <w:t>互动平台，增进了人与人之间的交流。实现网上一对一、一对多的在线即时对话与讨论等，抒发情感、交流思想和感悟。</w:t>
      </w:r>
    </w:p>
    <w:p w14:paraId="06679A8D" w14:textId="77777777" w:rsidR="00146CB9" w:rsidRPr="00F53C8F" w:rsidRDefault="009E106E" w:rsidP="00356EA9">
      <w:pPr>
        <w:pStyle w:val="2"/>
        <w:rPr>
          <w:rFonts w:ascii="宋体" w:hAnsi="宋体"/>
        </w:rPr>
      </w:pPr>
      <w:bookmarkStart w:id="18" w:name="_Toc11254841"/>
      <w:bookmarkStart w:id="19" w:name="_Toc11929157"/>
      <w:r w:rsidRPr="00F53C8F">
        <w:rPr>
          <w:rFonts w:ascii="宋体" w:hAnsi="宋体" w:hint="eastAsia"/>
        </w:rPr>
        <w:t>（四）提供生活便利</w:t>
      </w:r>
      <w:bookmarkEnd w:id="18"/>
      <w:bookmarkEnd w:id="19"/>
    </w:p>
    <w:p w14:paraId="4FA0C44D" w14:textId="77777777" w:rsidR="00146CB9" w:rsidRPr="00F53C8F" w:rsidRDefault="009E106E">
      <w:pPr>
        <w:pStyle w:val="21"/>
        <w:ind w:firstLine="480"/>
        <w:rPr>
          <w:rFonts w:ascii="宋体" w:hAnsi="宋体" w:cstheme="minorEastAsia"/>
          <w:szCs w:val="24"/>
        </w:rPr>
      </w:pPr>
      <w:r w:rsidRPr="00F53C8F">
        <w:rPr>
          <w:rFonts w:ascii="宋体" w:hAnsi="宋体" w:cstheme="minorEastAsia" w:hint="eastAsia"/>
          <w:szCs w:val="24"/>
        </w:rPr>
        <w:t>网络为人们提供各种衣食住行的便民服务，例如网络购物、查询航班列车时刻表、查询天气预报等。</w:t>
      </w:r>
    </w:p>
    <w:p w14:paraId="659796D6" w14:textId="77777777" w:rsidR="00146CB9" w:rsidRPr="00F53C8F" w:rsidRDefault="009E106E" w:rsidP="00356EA9">
      <w:pPr>
        <w:pStyle w:val="2"/>
        <w:rPr>
          <w:rFonts w:ascii="宋体" w:hAnsi="宋体"/>
        </w:rPr>
      </w:pPr>
      <w:bookmarkStart w:id="20" w:name="_Toc11254842"/>
      <w:bookmarkStart w:id="21" w:name="_Toc11929158"/>
      <w:r w:rsidRPr="00F53C8F">
        <w:rPr>
          <w:rFonts w:ascii="宋体" w:hAnsi="宋体" w:hint="eastAsia"/>
        </w:rPr>
        <w:lastRenderedPageBreak/>
        <w:t>（五）培养创造性、平等意识和探索精神</w:t>
      </w:r>
      <w:bookmarkEnd w:id="20"/>
      <w:bookmarkEnd w:id="21"/>
    </w:p>
    <w:p w14:paraId="038279EB" w14:textId="77777777" w:rsidR="00146CB9" w:rsidRPr="00F53C8F" w:rsidRDefault="009E106E" w:rsidP="00356EA9">
      <w:pPr>
        <w:ind w:firstLine="480"/>
        <w:rPr>
          <w:rFonts w:ascii="宋体" w:hAnsi="宋体"/>
        </w:rPr>
      </w:pPr>
      <w:r w:rsidRPr="00F53C8F">
        <w:rPr>
          <w:rFonts w:ascii="宋体" w:hAnsi="宋体" w:hint="eastAsia"/>
        </w:rPr>
        <w:t>网络的全方位、超时空、互动性和虚拟性，为青少年的社会交往提供了更广泛的机会，激发中学生的好奇心和求知欲，促使中学生能够更加充分地认识社会和自我，认识文化环境对于自己生活的意义，提高自己对事物的分析力和判断力。</w:t>
      </w:r>
    </w:p>
    <w:p w14:paraId="3F8BEE9C" w14:textId="75625E96" w:rsidR="00146CB9" w:rsidRPr="00F53C8F" w:rsidRDefault="009E106E" w:rsidP="00356EA9">
      <w:pPr>
        <w:ind w:firstLine="480"/>
        <w:rPr>
          <w:rStyle w:val="af8"/>
          <w:rFonts w:ascii="宋体" w:hAnsi="宋体"/>
        </w:rPr>
      </w:pPr>
      <w:r w:rsidRPr="00F53C8F">
        <w:rPr>
          <w:rFonts w:ascii="宋体" w:hAnsi="宋体" w:hint="eastAsia"/>
        </w:rPr>
        <w:t>唯物辩证法认为，任何事物都具有两面性，要一分为二地看待问题。而网络就是一把“双刃剑”，在给青少年带来便利的同时，又会影响正常的学习、生活，甚至损害身心健康，同时也给我们的育人工作带来前所未有的严峻挑战。青少年群体过度使用网络，沉迷于网络交友和网络游戏</w:t>
      </w:r>
      <w:r w:rsidR="004A3756" w:rsidRPr="00F53C8F">
        <w:rPr>
          <w:rFonts w:ascii="宋体" w:hAnsi="宋体" w:hint="eastAsia"/>
        </w:rPr>
        <w:t>等</w:t>
      </w:r>
      <w:r w:rsidRPr="00F53C8F">
        <w:rPr>
          <w:rFonts w:ascii="宋体" w:hAnsi="宋体" w:hint="eastAsia"/>
        </w:rPr>
        <w:t>网络休闲方式</w:t>
      </w:r>
      <w:r w:rsidR="00F17F7C">
        <w:rPr>
          <w:rFonts w:ascii="宋体" w:hAnsi="宋体" w:hint="eastAsia"/>
        </w:rPr>
        <w:t>，</w:t>
      </w:r>
      <w:r w:rsidRPr="00F53C8F">
        <w:rPr>
          <w:rFonts w:ascii="宋体" w:hAnsi="宋体" w:hint="eastAsia"/>
        </w:rPr>
        <w:t>而利用网络的虚拟性和隐蔽性的电信诈骗也加重网络对青少年群体的负面影响。因此，我们将从网络交友、网络游戏和电信诈骗三方面展开原因、危害和对策分析。</w:t>
      </w:r>
    </w:p>
    <w:p w14:paraId="764DA006" w14:textId="69C64AA9" w:rsidR="00146CB9" w:rsidRPr="00F53C8F" w:rsidRDefault="009E106E" w:rsidP="00356EA9">
      <w:pPr>
        <w:pStyle w:val="1"/>
        <w:rPr>
          <w:rFonts w:hint="default"/>
        </w:rPr>
      </w:pPr>
      <w:bookmarkStart w:id="22" w:name="_Toc11254843"/>
      <w:bookmarkStart w:id="23" w:name="_Toc11929159"/>
      <w:r w:rsidRPr="00F53C8F">
        <w:t>三</w:t>
      </w:r>
      <w:r w:rsidR="00ED0620" w:rsidRPr="00F53C8F">
        <w:t>、</w:t>
      </w:r>
      <w:r w:rsidRPr="00F53C8F">
        <w:t>网络交友的危害、原因和对策</w:t>
      </w:r>
      <w:bookmarkEnd w:id="22"/>
      <w:bookmarkEnd w:id="23"/>
    </w:p>
    <w:p w14:paraId="2535894B" w14:textId="213AF265" w:rsidR="00146CB9" w:rsidRPr="00F53C8F" w:rsidRDefault="009E106E" w:rsidP="00356EA9">
      <w:pPr>
        <w:ind w:firstLine="480"/>
        <w:rPr>
          <w:rStyle w:val="af8"/>
          <w:rFonts w:ascii="宋体" w:hAnsi="宋体" w:cstheme="minorEastAsia"/>
          <w:sz w:val="24"/>
          <w:szCs w:val="24"/>
        </w:rPr>
      </w:pPr>
      <w:r w:rsidRPr="00F53C8F">
        <w:rPr>
          <w:rFonts w:ascii="宋体" w:hAnsi="宋体" w:hint="eastAsia"/>
        </w:rPr>
        <w:t>你会去见你的网友吗？</w:t>
      </w:r>
      <w:proofErr w:type="gramStart"/>
      <w:r w:rsidRPr="00F53C8F">
        <w:rPr>
          <w:rStyle w:val="af8"/>
          <w:rFonts w:ascii="宋体" w:hAnsi="宋体" w:cstheme="minorEastAsia" w:hint="eastAsia"/>
          <w:sz w:val="24"/>
          <w:szCs w:val="24"/>
        </w:rPr>
        <w:t>央视网</w:t>
      </w:r>
      <w:proofErr w:type="gramEnd"/>
      <w:r w:rsidRPr="00F53C8F">
        <w:rPr>
          <w:rStyle w:val="af8"/>
          <w:rFonts w:ascii="宋体" w:hAnsi="宋体" w:cstheme="minorEastAsia" w:hint="eastAsia"/>
          <w:sz w:val="24"/>
          <w:szCs w:val="24"/>
        </w:rPr>
        <w:t>2015年8月13日国际快讯视频《美国：轻易见网友，女孩行为令父母吃惊》。视频中的男子真实身份是一位20多岁的社会调查员，他假扮成一名15岁的少年，通过社交网站和3名未成年女孩聊天，调查这三位女生在见网友方面的行为反应。这三位女孩在不了解见面网友的真实信息情况下“欣然赴约”，甚至将父母平时的教导全然不顾。</w:t>
      </w:r>
    </w:p>
    <w:p w14:paraId="76999581" w14:textId="77777777" w:rsidR="00146CB9" w:rsidRPr="00F53C8F" w:rsidRDefault="009E106E" w:rsidP="00356EA9">
      <w:pPr>
        <w:ind w:firstLine="480"/>
        <w:rPr>
          <w:rStyle w:val="af8"/>
          <w:rFonts w:ascii="宋体" w:hAnsi="宋体" w:cstheme="minorEastAsia"/>
          <w:sz w:val="24"/>
          <w:szCs w:val="24"/>
        </w:rPr>
      </w:pPr>
      <w:r w:rsidRPr="00F53C8F">
        <w:rPr>
          <w:rStyle w:val="af8"/>
          <w:rFonts w:ascii="宋体" w:hAnsi="宋体" w:cstheme="minorEastAsia" w:hint="eastAsia"/>
          <w:sz w:val="24"/>
          <w:szCs w:val="24"/>
        </w:rPr>
        <w:t>这三位女生是幸运的，至少还有家长在暗中保护和积极教育她们，使她们免于危险和伤害。但是并不是每位去见网友的人都是这么幸运，接下来我们结合案例来了解网络交友对青少年身体和心理方面的负面影响。</w:t>
      </w:r>
    </w:p>
    <w:p w14:paraId="7D095F36" w14:textId="3733BA7D" w:rsidR="00146CB9" w:rsidRPr="00F53C8F" w:rsidRDefault="009E106E" w:rsidP="00356EA9">
      <w:pPr>
        <w:pStyle w:val="2"/>
        <w:rPr>
          <w:rFonts w:ascii="宋体" w:hAnsi="宋体"/>
        </w:rPr>
      </w:pPr>
      <w:bookmarkStart w:id="24" w:name="_Toc11254844"/>
      <w:bookmarkStart w:id="25" w:name="_Toc11929160"/>
      <w:r w:rsidRPr="00F53C8F">
        <w:rPr>
          <w:rFonts w:ascii="宋体" w:hAnsi="宋体" w:hint="eastAsia"/>
        </w:rPr>
        <w:t>（一）网络交友</w:t>
      </w:r>
      <w:bookmarkEnd w:id="24"/>
      <w:r w:rsidR="000B222E" w:rsidRPr="00F53C8F">
        <w:rPr>
          <w:rFonts w:ascii="宋体" w:hAnsi="宋体" w:hint="eastAsia"/>
        </w:rPr>
        <w:t>危险多</w:t>
      </w:r>
      <w:bookmarkEnd w:id="25"/>
    </w:p>
    <w:p w14:paraId="6B968371" w14:textId="0268CDDC" w:rsidR="00146CB9" w:rsidRPr="00F53C8F" w:rsidRDefault="009E106E" w:rsidP="0055790D">
      <w:pPr>
        <w:pStyle w:val="3"/>
        <w:rPr>
          <w:rFonts w:hint="default"/>
        </w:rPr>
      </w:pPr>
      <w:bookmarkStart w:id="26" w:name="_Toc11254845"/>
      <w:bookmarkStart w:id="27" w:name="_Toc11929161"/>
      <w:r w:rsidRPr="00F53C8F">
        <w:t>1.</w:t>
      </w:r>
      <w:r w:rsidRPr="00F53C8F">
        <w:t>财产损失</w:t>
      </w:r>
      <w:bookmarkEnd w:id="26"/>
      <w:bookmarkEnd w:id="27"/>
    </w:p>
    <w:p w14:paraId="1799A19E" w14:textId="436C5C0E" w:rsidR="00344A51" w:rsidRPr="00F53C8F" w:rsidRDefault="00344A51" w:rsidP="00356EA9">
      <w:pPr>
        <w:ind w:firstLine="480"/>
        <w:rPr>
          <w:rStyle w:val="af8"/>
          <w:rFonts w:ascii="宋体" w:hAnsi="宋体" w:cstheme="minorEastAsia"/>
          <w:sz w:val="24"/>
          <w:szCs w:val="24"/>
        </w:rPr>
      </w:pPr>
      <w:r w:rsidRPr="00F53C8F">
        <w:rPr>
          <w:rStyle w:val="af8"/>
          <w:rFonts w:ascii="宋体" w:hAnsi="宋体" w:cstheme="minorEastAsia" w:hint="eastAsia"/>
          <w:sz w:val="24"/>
          <w:szCs w:val="24"/>
        </w:rPr>
        <w:t>21岁的李女士是</w:t>
      </w:r>
      <w:r w:rsidR="00427DC1" w:rsidRPr="00F53C8F">
        <w:rPr>
          <w:rStyle w:val="af8"/>
          <w:rFonts w:ascii="宋体" w:hAnsi="宋体" w:cstheme="minorEastAsia" w:hint="eastAsia"/>
          <w:sz w:val="24"/>
          <w:szCs w:val="24"/>
        </w:rPr>
        <w:t>山东省</w:t>
      </w:r>
      <w:r w:rsidRPr="00F53C8F">
        <w:rPr>
          <w:rStyle w:val="af8"/>
          <w:rFonts w:ascii="宋体" w:hAnsi="宋体" w:cstheme="minorEastAsia" w:hint="eastAsia"/>
          <w:sz w:val="24"/>
          <w:szCs w:val="24"/>
        </w:rPr>
        <w:t>青岛某高校一名大四学生，在手机交友软件上认识了“李昊”，聊了几天，约见男网友的时候，价值6000多元的手机及5000元现</w:t>
      </w:r>
      <w:r w:rsidRPr="00F53C8F">
        <w:rPr>
          <w:rStyle w:val="af8"/>
          <w:rFonts w:ascii="宋体" w:hAnsi="宋体" w:cstheme="minorEastAsia" w:hint="eastAsia"/>
          <w:sz w:val="24"/>
          <w:szCs w:val="24"/>
        </w:rPr>
        <w:lastRenderedPageBreak/>
        <w:t>金被对方骗走。轻信网友，轻易约见网友，造成自身财产损失。</w:t>
      </w:r>
    </w:p>
    <w:p w14:paraId="3640F7D1" w14:textId="77777777" w:rsidR="00146CB9" w:rsidRPr="00F53C8F" w:rsidRDefault="009E106E" w:rsidP="0055790D">
      <w:pPr>
        <w:pStyle w:val="3"/>
        <w:rPr>
          <w:rFonts w:hint="default"/>
        </w:rPr>
      </w:pPr>
      <w:bookmarkStart w:id="28" w:name="_Toc11254846"/>
      <w:bookmarkStart w:id="29" w:name="_Toc11929162"/>
      <w:r w:rsidRPr="00F53C8F">
        <w:t>2.</w:t>
      </w:r>
      <w:r w:rsidRPr="00F53C8F">
        <w:t>人身自由受限</w:t>
      </w:r>
      <w:bookmarkEnd w:id="28"/>
      <w:bookmarkEnd w:id="29"/>
      <w:r w:rsidRPr="00F53C8F">
        <w:t xml:space="preserve"> </w:t>
      </w:r>
    </w:p>
    <w:p w14:paraId="756FDC32" w14:textId="3F97A2D6" w:rsidR="00146CB9" w:rsidRPr="00F53C8F" w:rsidRDefault="009E106E" w:rsidP="0055790D">
      <w:pPr>
        <w:ind w:firstLine="480"/>
        <w:rPr>
          <w:rStyle w:val="af8"/>
          <w:rFonts w:ascii="宋体" w:hAnsi="宋体" w:cstheme="minorEastAsia"/>
          <w:sz w:val="24"/>
          <w:szCs w:val="24"/>
        </w:rPr>
      </w:pPr>
      <w:r w:rsidRPr="00F53C8F">
        <w:rPr>
          <w:rStyle w:val="af8"/>
          <w:rFonts w:ascii="宋体" w:hAnsi="宋体" w:cstheme="minorEastAsia" w:hint="eastAsia"/>
          <w:sz w:val="24"/>
          <w:szCs w:val="24"/>
        </w:rPr>
        <w:t>男子</w:t>
      </w:r>
      <w:r w:rsidR="00427DC1" w:rsidRPr="00F53C8F">
        <w:rPr>
          <w:rStyle w:val="af8"/>
          <w:rFonts w:ascii="宋体" w:hAnsi="宋体" w:cstheme="minorEastAsia" w:hint="eastAsia"/>
          <w:sz w:val="24"/>
          <w:szCs w:val="24"/>
        </w:rPr>
        <w:t>朱军（化名）</w:t>
      </w:r>
      <w:r w:rsidRPr="00F53C8F">
        <w:rPr>
          <w:rStyle w:val="af8"/>
          <w:rFonts w:ascii="宋体" w:hAnsi="宋体" w:cstheme="minorEastAsia" w:hint="eastAsia"/>
          <w:sz w:val="24"/>
          <w:szCs w:val="24"/>
        </w:rPr>
        <w:t>赴</w:t>
      </w:r>
      <w:r w:rsidR="00427DC1" w:rsidRPr="00F53C8F">
        <w:rPr>
          <w:rStyle w:val="af8"/>
          <w:rFonts w:ascii="宋体" w:hAnsi="宋体" w:cstheme="minorEastAsia" w:hint="eastAsia"/>
          <w:sz w:val="24"/>
          <w:szCs w:val="24"/>
        </w:rPr>
        <w:t>湖南</w:t>
      </w:r>
      <w:r w:rsidRPr="00F53C8F">
        <w:rPr>
          <w:rStyle w:val="af8"/>
          <w:rFonts w:ascii="宋体" w:hAnsi="宋体" w:cstheme="minorEastAsia" w:hint="eastAsia"/>
          <w:sz w:val="24"/>
          <w:szCs w:val="24"/>
        </w:rPr>
        <w:t>长沙见女网友陷传销组织</w:t>
      </w:r>
      <w:r w:rsidR="00427DC1" w:rsidRPr="00F53C8F">
        <w:rPr>
          <w:rStyle w:val="af8"/>
          <w:rFonts w:ascii="宋体" w:hAnsi="宋体" w:cstheme="minorEastAsia" w:hint="eastAsia"/>
          <w:sz w:val="24"/>
          <w:szCs w:val="24"/>
        </w:rPr>
        <w:t>，</w:t>
      </w:r>
      <w:r w:rsidRPr="00F53C8F">
        <w:rPr>
          <w:rStyle w:val="af8"/>
          <w:rFonts w:ascii="宋体" w:hAnsi="宋体" w:cstheme="minorEastAsia" w:hint="eastAsia"/>
          <w:sz w:val="24"/>
          <w:szCs w:val="24"/>
        </w:rPr>
        <w:t>被困198小时逃生</w:t>
      </w:r>
      <w:r w:rsidR="00427DC1" w:rsidRPr="00F53C8F">
        <w:rPr>
          <w:rStyle w:val="af9"/>
          <w:rFonts w:ascii="宋体" w:hAnsi="宋体" w:cstheme="minorEastAsia" w:hint="eastAsia"/>
          <w:szCs w:val="24"/>
          <w:vertAlign w:val="baseline"/>
        </w:rPr>
        <w:t>。</w:t>
      </w:r>
      <w:r w:rsidRPr="00F53C8F">
        <w:rPr>
          <w:rStyle w:val="af8"/>
          <w:rFonts w:ascii="宋体" w:hAnsi="宋体" w:cstheme="minorEastAsia" w:hint="eastAsia"/>
          <w:sz w:val="24"/>
          <w:szCs w:val="24"/>
        </w:rPr>
        <w:t>这名叫朱军的男子，是陕西咸阳人。他抱着期待来长沙见“</w:t>
      </w:r>
      <w:hyperlink r:id="rId12" w:tgtFrame="http://money.163.com/16/1022/16/_blank" w:tooltip="女网友" w:history="1">
        <w:r w:rsidRPr="00F53C8F">
          <w:rPr>
            <w:rStyle w:val="af8"/>
            <w:rFonts w:ascii="宋体" w:hAnsi="宋体" w:cstheme="minorEastAsia" w:hint="eastAsia"/>
            <w:sz w:val="24"/>
            <w:szCs w:val="24"/>
          </w:rPr>
          <w:t>女网友</w:t>
        </w:r>
      </w:hyperlink>
      <w:r w:rsidRPr="00F53C8F">
        <w:rPr>
          <w:rStyle w:val="af8"/>
          <w:rFonts w:ascii="宋体" w:hAnsi="宋体" w:cstheme="minorEastAsia" w:hint="eastAsia"/>
          <w:sz w:val="24"/>
          <w:szCs w:val="24"/>
        </w:rPr>
        <w:t>”，不曾想，这是一个早已设置好的陷阱。从被骗入传销组织到逃出，被困的198个小时里，他遭殴打、拘禁，还要求给“主管”擦鞋按摩洗脚。误信网友，轻易见女网友，误入传销，造成人身自由受限。</w:t>
      </w:r>
    </w:p>
    <w:p w14:paraId="5F5F711C" w14:textId="77777777" w:rsidR="00146CB9" w:rsidRPr="00F53C8F" w:rsidRDefault="009E106E" w:rsidP="0055790D">
      <w:pPr>
        <w:pStyle w:val="3"/>
        <w:rPr>
          <w:rFonts w:hint="default"/>
        </w:rPr>
      </w:pPr>
      <w:bookmarkStart w:id="30" w:name="_Toc11254847"/>
      <w:bookmarkStart w:id="31" w:name="_Toc11929163"/>
      <w:r w:rsidRPr="00F53C8F">
        <w:t>3.</w:t>
      </w:r>
      <w:r w:rsidRPr="00F53C8F">
        <w:t>人身侵害</w:t>
      </w:r>
      <w:bookmarkEnd w:id="30"/>
      <w:bookmarkEnd w:id="31"/>
    </w:p>
    <w:p w14:paraId="6B831E41" w14:textId="6C02B99D" w:rsidR="00146CB9" w:rsidRPr="00F53C8F" w:rsidRDefault="00427DC1" w:rsidP="0055790D">
      <w:pPr>
        <w:ind w:firstLine="480"/>
        <w:rPr>
          <w:rStyle w:val="af8"/>
          <w:rFonts w:ascii="宋体" w:hAnsi="宋体" w:cstheme="minorEastAsia"/>
          <w:sz w:val="24"/>
          <w:szCs w:val="24"/>
        </w:rPr>
      </w:pPr>
      <w:r w:rsidRPr="00F53C8F">
        <w:rPr>
          <w:rStyle w:val="af8"/>
          <w:rFonts w:ascii="宋体" w:hAnsi="宋体" w:cstheme="minorEastAsia" w:hint="eastAsia"/>
          <w:sz w:val="24"/>
          <w:szCs w:val="24"/>
        </w:rPr>
        <w:t>广东省</w:t>
      </w:r>
      <w:r w:rsidR="009E106E" w:rsidRPr="00F53C8F">
        <w:rPr>
          <w:rStyle w:val="af8"/>
          <w:rFonts w:ascii="宋体" w:hAnsi="宋体" w:cstheme="minorEastAsia" w:hint="eastAsia"/>
          <w:sz w:val="24"/>
          <w:szCs w:val="24"/>
        </w:rPr>
        <w:t>茂名化州市两名初</w:t>
      </w:r>
      <w:proofErr w:type="gramStart"/>
      <w:r w:rsidR="009E106E" w:rsidRPr="00F53C8F">
        <w:rPr>
          <w:rStyle w:val="af8"/>
          <w:rFonts w:ascii="宋体" w:hAnsi="宋体" w:cstheme="minorEastAsia" w:hint="eastAsia"/>
          <w:sz w:val="24"/>
          <w:szCs w:val="24"/>
        </w:rPr>
        <w:t>一</w:t>
      </w:r>
      <w:proofErr w:type="gramEnd"/>
      <w:r w:rsidR="009E106E" w:rsidRPr="00F53C8F">
        <w:rPr>
          <w:rStyle w:val="af8"/>
          <w:rFonts w:ascii="宋体" w:hAnsi="宋体" w:cstheme="minorEastAsia" w:hint="eastAsia"/>
          <w:sz w:val="24"/>
          <w:szCs w:val="24"/>
        </w:rPr>
        <w:t>在校女生，</w:t>
      </w:r>
      <w:proofErr w:type="gramStart"/>
      <w:r w:rsidR="009E106E" w:rsidRPr="00F53C8F">
        <w:rPr>
          <w:rStyle w:val="af8"/>
          <w:rFonts w:ascii="宋体" w:hAnsi="宋体" w:cstheme="minorEastAsia" w:hint="eastAsia"/>
          <w:sz w:val="24"/>
          <w:szCs w:val="24"/>
        </w:rPr>
        <w:t>夜见</w:t>
      </w:r>
      <w:proofErr w:type="gramEnd"/>
      <w:r w:rsidR="009E106E" w:rsidRPr="00F53C8F">
        <w:rPr>
          <w:rStyle w:val="af8"/>
          <w:rFonts w:ascii="宋体" w:hAnsi="宋体" w:cstheme="minorEastAsia" w:hint="eastAsia"/>
          <w:sz w:val="24"/>
          <w:szCs w:val="24"/>
        </w:rPr>
        <w:t>QQ网友时，双双被强奸。</w:t>
      </w:r>
      <w:proofErr w:type="gramStart"/>
      <w:r w:rsidR="009E106E" w:rsidRPr="00F53C8F">
        <w:rPr>
          <w:rStyle w:val="af8"/>
          <w:rFonts w:ascii="宋体" w:hAnsi="宋体" w:cstheme="minorEastAsia" w:hint="eastAsia"/>
          <w:sz w:val="24"/>
          <w:szCs w:val="24"/>
        </w:rPr>
        <w:t>轻易夜见网友</w:t>
      </w:r>
      <w:proofErr w:type="gramEnd"/>
      <w:r w:rsidR="009E106E" w:rsidRPr="00F53C8F">
        <w:rPr>
          <w:rStyle w:val="af8"/>
          <w:rFonts w:ascii="宋体" w:hAnsi="宋体" w:cstheme="minorEastAsia" w:hint="eastAsia"/>
          <w:sz w:val="24"/>
          <w:szCs w:val="24"/>
        </w:rPr>
        <w:t>，缺少自我保护意识，受到人身侵害。</w:t>
      </w:r>
    </w:p>
    <w:p w14:paraId="202C90B6" w14:textId="77777777" w:rsidR="00146CB9" w:rsidRPr="00F53C8F" w:rsidRDefault="009E106E" w:rsidP="00C84F26">
      <w:pPr>
        <w:pStyle w:val="3"/>
        <w:rPr>
          <w:rFonts w:hint="default"/>
        </w:rPr>
      </w:pPr>
      <w:bookmarkStart w:id="32" w:name="_Toc11254848"/>
      <w:bookmarkStart w:id="33" w:name="_Toc11929164"/>
      <w:r w:rsidRPr="00F53C8F">
        <w:t>4.</w:t>
      </w:r>
      <w:r w:rsidRPr="00F53C8F">
        <w:t>失去生命</w:t>
      </w:r>
      <w:bookmarkEnd w:id="32"/>
      <w:bookmarkEnd w:id="33"/>
      <w:r w:rsidRPr="00F53C8F">
        <w:t xml:space="preserve"> </w:t>
      </w:r>
    </w:p>
    <w:p w14:paraId="68B85B93" w14:textId="2E0E0AEB" w:rsidR="00146CB9" w:rsidRPr="00F53C8F" w:rsidRDefault="009E106E" w:rsidP="00C84F26">
      <w:pPr>
        <w:ind w:firstLine="480"/>
        <w:rPr>
          <w:rStyle w:val="af8"/>
          <w:rFonts w:ascii="宋体" w:hAnsi="宋体" w:cstheme="minorEastAsia"/>
          <w:sz w:val="24"/>
          <w:szCs w:val="24"/>
        </w:rPr>
      </w:pPr>
      <w:r w:rsidRPr="00F53C8F">
        <w:rPr>
          <w:rStyle w:val="af8"/>
          <w:rFonts w:ascii="宋体" w:hAnsi="宋体" w:cstheme="minorEastAsia" w:hint="eastAsia"/>
          <w:sz w:val="24"/>
          <w:szCs w:val="24"/>
        </w:rPr>
        <w:t>25岁女子异地见网友失联</w:t>
      </w:r>
      <w:r w:rsidR="00045AA8" w:rsidRPr="00F53C8F">
        <w:rPr>
          <w:rStyle w:val="af8"/>
          <w:rFonts w:ascii="宋体" w:hAnsi="宋体" w:cstheme="minorEastAsia" w:hint="eastAsia"/>
          <w:sz w:val="24"/>
          <w:szCs w:val="24"/>
        </w:rPr>
        <w:t>，</w:t>
      </w:r>
      <w:r w:rsidRPr="00F53C8F">
        <w:rPr>
          <w:rStyle w:val="af8"/>
          <w:rFonts w:ascii="宋体" w:hAnsi="宋体" w:cstheme="minorEastAsia" w:hint="eastAsia"/>
          <w:sz w:val="24"/>
          <w:szCs w:val="24"/>
        </w:rPr>
        <w:t>家属已确认其遇害</w:t>
      </w:r>
      <w:r w:rsidR="00783EC3" w:rsidRPr="00F53C8F">
        <w:rPr>
          <w:rStyle w:val="af8"/>
          <w:rFonts w:ascii="宋体" w:hAnsi="宋体" w:cstheme="minorEastAsia" w:hint="eastAsia"/>
          <w:sz w:val="24"/>
          <w:szCs w:val="24"/>
        </w:rPr>
        <w:t>。</w:t>
      </w:r>
      <w:r w:rsidRPr="00F53C8F">
        <w:rPr>
          <w:rStyle w:val="af8"/>
          <w:rFonts w:ascii="宋体" w:hAnsi="宋体" w:cstheme="minorEastAsia" w:hint="eastAsia"/>
          <w:sz w:val="24"/>
          <w:szCs w:val="24"/>
        </w:rPr>
        <w:t>郭晓丽曾在</w:t>
      </w:r>
      <w:r w:rsidR="00427DC1" w:rsidRPr="00F53C8F">
        <w:rPr>
          <w:rStyle w:val="af8"/>
          <w:rFonts w:ascii="宋体" w:hAnsi="宋体" w:cstheme="minorEastAsia" w:hint="eastAsia"/>
          <w:sz w:val="24"/>
          <w:szCs w:val="24"/>
        </w:rPr>
        <w:t>广东省</w:t>
      </w:r>
      <w:r w:rsidRPr="00F53C8F">
        <w:rPr>
          <w:rStyle w:val="af8"/>
          <w:rFonts w:ascii="宋体" w:hAnsi="宋体" w:cstheme="minorEastAsia" w:hint="eastAsia"/>
          <w:sz w:val="24"/>
          <w:szCs w:val="24"/>
        </w:rPr>
        <w:t>东莞工作过三年，约半年前来到深圳，在福田一家体育中心工作，12月1日下班后，其从深圳去到东莞，原本计划是晚上见一个“朋友”，第二天（2日）去找在东莞工作的表妹。相关监控视频显示，1日晚郭晓丽曾与</w:t>
      </w:r>
      <w:proofErr w:type="gramStart"/>
      <w:r w:rsidRPr="00F53C8F">
        <w:rPr>
          <w:rStyle w:val="af8"/>
          <w:rFonts w:ascii="宋体" w:hAnsi="宋体" w:cstheme="minorEastAsia" w:hint="eastAsia"/>
          <w:sz w:val="24"/>
          <w:szCs w:val="24"/>
        </w:rPr>
        <w:t>一</w:t>
      </w:r>
      <w:proofErr w:type="gramEnd"/>
      <w:r w:rsidRPr="00F53C8F">
        <w:rPr>
          <w:rStyle w:val="af8"/>
          <w:rFonts w:ascii="宋体" w:hAnsi="宋体" w:cstheme="minorEastAsia" w:hint="eastAsia"/>
          <w:sz w:val="24"/>
          <w:szCs w:val="24"/>
        </w:rPr>
        <w:t>男子走进一家餐厅，约一小时后又离开该餐厅，期间，郭晓丽曾</w:t>
      </w:r>
      <w:proofErr w:type="gramStart"/>
      <w:r w:rsidRPr="00F53C8F">
        <w:rPr>
          <w:rStyle w:val="af8"/>
          <w:rFonts w:ascii="宋体" w:hAnsi="宋体" w:cstheme="minorEastAsia" w:hint="eastAsia"/>
          <w:sz w:val="24"/>
          <w:szCs w:val="24"/>
        </w:rPr>
        <w:t>通过微信与其</w:t>
      </w:r>
      <w:proofErr w:type="gramEnd"/>
      <w:r w:rsidRPr="00F53C8F">
        <w:rPr>
          <w:rStyle w:val="af8"/>
          <w:rFonts w:ascii="宋体" w:hAnsi="宋体" w:cstheme="minorEastAsia" w:hint="eastAsia"/>
          <w:sz w:val="24"/>
          <w:szCs w:val="24"/>
        </w:rPr>
        <w:t>表妹互通过位置，此后一直失联。轻易异地见网友，失去生命，令人惋惜。</w:t>
      </w:r>
    </w:p>
    <w:p w14:paraId="039DFEDB" w14:textId="77777777" w:rsidR="00146CB9" w:rsidRPr="00F53C8F" w:rsidRDefault="009E106E" w:rsidP="00C84F26">
      <w:pPr>
        <w:pStyle w:val="3"/>
        <w:rPr>
          <w:rFonts w:hint="default"/>
        </w:rPr>
      </w:pPr>
      <w:bookmarkStart w:id="34" w:name="_Toc11254849"/>
      <w:bookmarkStart w:id="35" w:name="_Toc11929165"/>
      <w:r w:rsidRPr="00F53C8F">
        <w:t>5.</w:t>
      </w:r>
      <w:r w:rsidRPr="00F53C8F">
        <w:t>心理创伤</w:t>
      </w:r>
      <w:bookmarkEnd w:id="34"/>
      <w:bookmarkEnd w:id="35"/>
    </w:p>
    <w:p w14:paraId="5F46D2FA" w14:textId="67E5E61C" w:rsidR="00146CB9" w:rsidRPr="00F53C8F" w:rsidRDefault="001520F5" w:rsidP="00C84F26">
      <w:pPr>
        <w:ind w:firstLine="480"/>
        <w:rPr>
          <w:rStyle w:val="af8"/>
          <w:rFonts w:ascii="宋体" w:hAnsi="宋体" w:cstheme="minorEastAsia"/>
          <w:sz w:val="24"/>
          <w:szCs w:val="24"/>
        </w:rPr>
      </w:pPr>
      <w:r w:rsidRPr="00F53C8F">
        <w:rPr>
          <w:rStyle w:val="af8"/>
          <w:rFonts w:ascii="宋体" w:hAnsi="宋体" w:cstheme="minorEastAsia" w:hint="eastAsia"/>
          <w:sz w:val="24"/>
          <w:szCs w:val="24"/>
        </w:rPr>
        <w:t>95后女孩</w:t>
      </w:r>
      <w:proofErr w:type="gramStart"/>
      <w:r w:rsidRPr="00F53C8F">
        <w:rPr>
          <w:rStyle w:val="af8"/>
          <w:rFonts w:ascii="宋体" w:hAnsi="宋体" w:cstheme="minorEastAsia" w:hint="eastAsia"/>
          <w:sz w:val="24"/>
          <w:szCs w:val="24"/>
        </w:rPr>
        <w:t>独自见</w:t>
      </w:r>
      <w:proofErr w:type="gramEnd"/>
      <w:r w:rsidRPr="00F53C8F">
        <w:rPr>
          <w:rStyle w:val="af8"/>
          <w:rFonts w:ascii="宋体" w:hAnsi="宋体" w:cstheme="minorEastAsia" w:hint="eastAsia"/>
          <w:sz w:val="24"/>
          <w:szCs w:val="24"/>
        </w:rPr>
        <w:t>网友被骗，沦为性奴</w:t>
      </w:r>
      <w:r w:rsidR="00783EC3" w:rsidRPr="00F53C8F">
        <w:rPr>
          <w:rStyle w:val="af8"/>
          <w:rFonts w:ascii="宋体" w:hAnsi="宋体" w:cstheme="minorEastAsia" w:hint="eastAsia"/>
          <w:sz w:val="24"/>
          <w:szCs w:val="24"/>
        </w:rPr>
        <w:t>。</w:t>
      </w:r>
      <w:r w:rsidR="00344A51" w:rsidRPr="00F53C8F">
        <w:rPr>
          <w:rStyle w:val="af8"/>
          <w:rFonts w:ascii="宋体" w:hAnsi="宋体" w:cstheme="minorEastAsia" w:hint="eastAsia"/>
          <w:sz w:val="24"/>
          <w:szCs w:val="24"/>
        </w:rPr>
        <w:t>95后的四川籍女子小伍在网上认识江西男子冯某，独自一人来到合肥约见冯某。没想到，小伍的生活从此发生了变化。噩梦般地生活了半年，近日终于被瑶海区警方成功解救。同时警方也将半年来一直控制小伍，强迫小伍从事性交易的犯罪嫌疑人冯某抓获。独自一人约见网友，被迫从事性工作，对心理产生的巨大创伤和影响将会伴随着以后的生活。</w:t>
      </w:r>
    </w:p>
    <w:p w14:paraId="3B189C3C" w14:textId="77777777" w:rsidR="00146CB9" w:rsidRPr="00F53C8F" w:rsidRDefault="009E106E" w:rsidP="00C84F26">
      <w:pPr>
        <w:pStyle w:val="2"/>
        <w:rPr>
          <w:rFonts w:ascii="宋体" w:hAnsi="宋体"/>
        </w:rPr>
      </w:pPr>
      <w:bookmarkStart w:id="36" w:name="_Toc11254850"/>
      <w:bookmarkStart w:id="37" w:name="_Toc11929166"/>
      <w:r w:rsidRPr="00F53C8F">
        <w:rPr>
          <w:rFonts w:ascii="宋体" w:hAnsi="宋体" w:hint="eastAsia"/>
        </w:rPr>
        <w:lastRenderedPageBreak/>
        <w:t>（二）青少年沉迷网络交友原因分析</w:t>
      </w:r>
      <w:bookmarkEnd w:id="36"/>
      <w:bookmarkEnd w:id="37"/>
    </w:p>
    <w:p w14:paraId="3A2E745A" w14:textId="46998829" w:rsidR="00146CB9" w:rsidRPr="00F53C8F" w:rsidRDefault="009E106E" w:rsidP="005D7238">
      <w:pPr>
        <w:ind w:firstLine="480"/>
        <w:rPr>
          <w:rFonts w:ascii="宋体" w:hAnsi="宋体"/>
          <w:b/>
          <w:bCs/>
        </w:rPr>
      </w:pPr>
      <w:r w:rsidRPr="00F53C8F">
        <w:rPr>
          <w:rFonts w:ascii="宋体" w:hAnsi="宋体" w:hint="eastAsia"/>
        </w:rPr>
        <w:t>既然见网友存在这么</w:t>
      </w:r>
      <w:r w:rsidR="0047195F" w:rsidRPr="00F53C8F">
        <w:rPr>
          <w:rFonts w:ascii="宋体" w:hAnsi="宋体" w:hint="eastAsia"/>
        </w:rPr>
        <w:t>多</w:t>
      </w:r>
      <w:r w:rsidRPr="00F53C8F">
        <w:rPr>
          <w:rFonts w:ascii="宋体" w:hAnsi="宋体" w:hint="eastAsia"/>
        </w:rPr>
        <w:t>潜在的</w:t>
      </w:r>
      <w:r w:rsidR="0047195F" w:rsidRPr="00F53C8F">
        <w:rPr>
          <w:rFonts w:ascii="宋体" w:hAnsi="宋体" w:hint="eastAsia"/>
        </w:rPr>
        <w:t>危险</w:t>
      </w:r>
      <w:r w:rsidRPr="00F53C8F">
        <w:rPr>
          <w:rFonts w:ascii="宋体" w:hAnsi="宋体" w:hint="eastAsia"/>
        </w:rPr>
        <w:t>，为什么还有很多人会去见网友？2016年10月21日中国教育报信息称：学生见网友更多</w:t>
      </w:r>
      <w:r w:rsidRPr="00F53C8F">
        <w:rPr>
          <w:rStyle w:val="af9"/>
          <w:rFonts w:ascii="宋体" w:hAnsi="宋体" w:cstheme="minorEastAsia" w:hint="eastAsia"/>
          <w:szCs w:val="24"/>
        </w:rPr>
        <w:footnoteReference w:id="2"/>
      </w:r>
      <w:r w:rsidRPr="00F53C8F">
        <w:rPr>
          <w:rFonts w:ascii="宋体" w:hAnsi="宋体" w:hint="eastAsia"/>
        </w:rPr>
        <w:t>，33.4%的“00后”在网上与陌生人聊过天，11.8%在</w:t>
      </w:r>
      <w:proofErr w:type="gramStart"/>
      <w:r w:rsidRPr="00F53C8F">
        <w:rPr>
          <w:rFonts w:ascii="宋体" w:hAnsi="宋体" w:hint="eastAsia"/>
        </w:rPr>
        <w:t>网上透露</w:t>
      </w:r>
      <w:proofErr w:type="gramEnd"/>
      <w:r w:rsidRPr="00F53C8F">
        <w:rPr>
          <w:rFonts w:ascii="宋体" w:hAnsi="宋体" w:hint="eastAsia"/>
        </w:rPr>
        <w:t>过家庭或学校地址、电话号码等私人信息，10.1%见过网友。青少年如此热衷网络交友，背后原因在于：</w:t>
      </w:r>
    </w:p>
    <w:p w14:paraId="23327045" w14:textId="77777777" w:rsidR="00146CB9" w:rsidRPr="00F53C8F" w:rsidRDefault="009E106E" w:rsidP="005D7238">
      <w:pPr>
        <w:pStyle w:val="3"/>
        <w:rPr>
          <w:rFonts w:hint="default"/>
        </w:rPr>
      </w:pPr>
      <w:bookmarkStart w:id="38" w:name="_Toc11254851"/>
      <w:bookmarkStart w:id="39" w:name="_Toc11929167"/>
      <w:r w:rsidRPr="00F53C8F">
        <w:t>1.</w:t>
      </w:r>
      <w:r w:rsidRPr="00F53C8F">
        <w:t>生理和心理的需求</w:t>
      </w:r>
      <w:bookmarkEnd w:id="38"/>
      <w:bookmarkEnd w:id="39"/>
    </w:p>
    <w:p w14:paraId="6109DD28" w14:textId="0CE4F063" w:rsidR="00146CB9" w:rsidRPr="00F53C8F" w:rsidRDefault="009E106E" w:rsidP="005D7238">
      <w:pPr>
        <w:ind w:firstLine="480"/>
        <w:rPr>
          <w:rFonts w:ascii="宋体" w:hAnsi="宋体"/>
        </w:rPr>
      </w:pPr>
      <w:r w:rsidRPr="00F53C8F">
        <w:rPr>
          <w:rFonts w:ascii="宋体" w:hAnsi="宋体" w:hint="eastAsia"/>
        </w:rPr>
        <w:t>心理情感表达是他们的一种重要的内在心理需求，尤其是处于青春期的青少年，正是情感比较丰富的时期。由于现实中诸如时间、空间的限定、个人的心理原因和价值观等复杂因素的制约，往往使青少年陷入既渴望交往又羞于主动交往的矛盾之中，但网络的匿名特征弥补了现实的缺陷。通过网络交友和网络情感表达，可以使青少年内在对爱和友谊的体验需求得到满足。</w:t>
      </w:r>
    </w:p>
    <w:p w14:paraId="52763C6B" w14:textId="3DD287D4" w:rsidR="00146CB9" w:rsidRPr="00F53C8F" w:rsidRDefault="009E106E" w:rsidP="00C624CF">
      <w:pPr>
        <w:pStyle w:val="3"/>
        <w:rPr>
          <w:rFonts w:hint="default"/>
        </w:rPr>
      </w:pPr>
      <w:bookmarkStart w:id="40" w:name="_Toc11254852"/>
      <w:bookmarkStart w:id="41" w:name="_Toc11929168"/>
      <w:r w:rsidRPr="00F53C8F">
        <w:t>2.</w:t>
      </w:r>
      <w:r w:rsidRPr="00F53C8F">
        <w:t>家庭</w:t>
      </w:r>
      <w:r w:rsidR="0047195F" w:rsidRPr="00F53C8F">
        <w:t>教育</w:t>
      </w:r>
      <w:r w:rsidRPr="00F53C8F">
        <w:t>的</w:t>
      </w:r>
      <w:r w:rsidR="0047195F" w:rsidRPr="00F53C8F">
        <w:t>缺失</w:t>
      </w:r>
      <w:bookmarkEnd w:id="40"/>
      <w:bookmarkEnd w:id="41"/>
    </w:p>
    <w:p w14:paraId="1CF8BC80" w14:textId="64F8634A" w:rsidR="00146CB9" w:rsidRPr="00F53C8F" w:rsidRDefault="009E106E" w:rsidP="00C624CF">
      <w:pPr>
        <w:ind w:firstLine="480"/>
        <w:rPr>
          <w:rFonts w:ascii="宋体" w:hAnsi="宋体"/>
          <w:b/>
        </w:rPr>
      </w:pPr>
      <w:r w:rsidRPr="00F53C8F">
        <w:rPr>
          <w:rFonts w:ascii="宋体" w:hAnsi="宋体" w:hint="eastAsia"/>
        </w:rPr>
        <w:t>家庭</w:t>
      </w:r>
      <w:r w:rsidR="0047195F" w:rsidRPr="00F53C8F">
        <w:rPr>
          <w:rFonts w:ascii="宋体" w:hAnsi="宋体" w:hint="eastAsia"/>
        </w:rPr>
        <w:t>教育</w:t>
      </w:r>
      <w:r w:rsidRPr="00F53C8F">
        <w:rPr>
          <w:rFonts w:ascii="宋体" w:hAnsi="宋体" w:hint="eastAsia"/>
        </w:rPr>
        <w:t>的缺</w:t>
      </w:r>
      <w:r w:rsidR="0047195F" w:rsidRPr="00F53C8F">
        <w:rPr>
          <w:rFonts w:ascii="宋体" w:hAnsi="宋体" w:hint="eastAsia"/>
        </w:rPr>
        <w:t>失</w:t>
      </w:r>
      <w:r w:rsidRPr="00F53C8F">
        <w:rPr>
          <w:rFonts w:ascii="宋体" w:hAnsi="宋体" w:hint="eastAsia"/>
        </w:rPr>
        <w:t>，一是由于娇生惯养或过度溺爱使之形成凡事以自我为中心，凡事从自我角度看问题的习惯。当现实生活中的这些孩子找不到以自我为中心的感觉和要求时，虚拟的网络世界则满足其需求。因此，他们热衷于从网络中</w:t>
      </w:r>
      <w:r w:rsidR="0047195F" w:rsidRPr="00F53C8F">
        <w:rPr>
          <w:rFonts w:ascii="宋体" w:hAnsi="宋体" w:hint="eastAsia"/>
        </w:rPr>
        <w:t>寻找</w:t>
      </w:r>
      <w:r w:rsidRPr="00F53C8F">
        <w:rPr>
          <w:rFonts w:ascii="宋体" w:hAnsi="宋体" w:hint="eastAsia"/>
        </w:rPr>
        <w:t>情感和心理的补偿。二是因缺乏家庭的关爱和温暖，当网络这个虚拟的空间给予他心灵的慰藉与温暖时，</w:t>
      </w:r>
      <w:r w:rsidR="0047195F" w:rsidRPr="00F53C8F">
        <w:rPr>
          <w:rFonts w:ascii="宋体" w:hAnsi="宋体" w:hint="eastAsia"/>
        </w:rPr>
        <w:t>他们便</w:t>
      </w:r>
      <w:r w:rsidRPr="00F53C8F">
        <w:rPr>
          <w:rFonts w:ascii="宋体" w:hAnsi="宋体" w:hint="eastAsia"/>
        </w:rPr>
        <w:t>迫不及待地沉溺其中，不能自拔。</w:t>
      </w:r>
    </w:p>
    <w:p w14:paraId="0D6435FF" w14:textId="77777777" w:rsidR="00146CB9" w:rsidRPr="00F53C8F" w:rsidRDefault="009E106E" w:rsidP="00C624CF">
      <w:pPr>
        <w:pStyle w:val="3"/>
        <w:rPr>
          <w:rFonts w:hint="default"/>
        </w:rPr>
      </w:pPr>
      <w:bookmarkStart w:id="42" w:name="_Toc11254853"/>
      <w:bookmarkStart w:id="43" w:name="_Toc11929169"/>
      <w:r w:rsidRPr="00F53C8F">
        <w:t>3.</w:t>
      </w:r>
      <w:r w:rsidRPr="00F53C8F">
        <w:t>自我实现和自我超越的需求</w:t>
      </w:r>
      <w:bookmarkEnd w:id="42"/>
      <w:bookmarkEnd w:id="43"/>
    </w:p>
    <w:p w14:paraId="587833A7" w14:textId="280607B8" w:rsidR="00146CB9" w:rsidRPr="00F53C8F" w:rsidRDefault="009E106E" w:rsidP="00C624CF">
      <w:pPr>
        <w:ind w:firstLine="480"/>
        <w:rPr>
          <w:rFonts w:ascii="宋体" w:hAnsi="宋体"/>
        </w:rPr>
      </w:pPr>
      <w:r w:rsidRPr="00F53C8F">
        <w:rPr>
          <w:rFonts w:ascii="宋体" w:hAnsi="宋体" w:hint="eastAsia"/>
        </w:rPr>
        <w:t>因为网络具有的虚拟性，网络交流内容都经过了一定的修饰、美化，所以通过网络展示出来的自我，极有可能是理想化的自我。于是青少年在网络中可以找到理想化的“白雪公主”、“白马王子”，极大地满足了青少年对纯真美好的友谊和爱情的渴求，对新异刺激的好奇</w:t>
      </w:r>
      <w:r w:rsidR="0066026F" w:rsidRPr="00F53C8F">
        <w:rPr>
          <w:rFonts w:ascii="宋体" w:hAnsi="宋体" w:hint="eastAsia"/>
        </w:rPr>
        <w:t>，</w:t>
      </w:r>
      <w:r w:rsidRPr="00F53C8F">
        <w:rPr>
          <w:rFonts w:ascii="宋体" w:hAnsi="宋体" w:hint="eastAsia"/>
        </w:rPr>
        <w:t>因此，借助便捷省力的网络来排遣心中的</w:t>
      </w:r>
      <w:r w:rsidRPr="00F53C8F">
        <w:rPr>
          <w:rFonts w:ascii="宋体" w:hAnsi="宋体" w:hint="eastAsia"/>
        </w:rPr>
        <w:lastRenderedPageBreak/>
        <w:t>空虚和寂寞。</w:t>
      </w:r>
    </w:p>
    <w:p w14:paraId="16627A77" w14:textId="77777777" w:rsidR="00146CB9" w:rsidRPr="00F53C8F" w:rsidRDefault="009E106E" w:rsidP="00C624CF">
      <w:pPr>
        <w:pStyle w:val="3"/>
        <w:rPr>
          <w:rFonts w:hint="default"/>
        </w:rPr>
      </w:pPr>
      <w:bookmarkStart w:id="44" w:name="_Toc11254854"/>
      <w:bookmarkStart w:id="45" w:name="_Toc11929170"/>
      <w:r w:rsidRPr="00F53C8F">
        <w:t>4.</w:t>
      </w:r>
      <w:r w:rsidRPr="00F53C8F">
        <w:t>同伴影响</w:t>
      </w:r>
      <w:bookmarkEnd w:id="44"/>
      <w:bookmarkEnd w:id="45"/>
    </w:p>
    <w:p w14:paraId="5B00F72D" w14:textId="2593B4C0" w:rsidR="00146CB9" w:rsidRPr="00F53C8F" w:rsidRDefault="009E106E" w:rsidP="00C624CF">
      <w:pPr>
        <w:ind w:firstLine="480"/>
        <w:rPr>
          <w:rFonts w:ascii="宋体" w:hAnsi="宋体"/>
        </w:rPr>
      </w:pPr>
      <w:r w:rsidRPr="00F53C8F">
        <w:rPr>
          <w:rFonts w:ascii="宋体" w:hAnsi="宋体" w:hint="eastAsia"/>
        </w:rPr>
        <w:t>青春期的孩子正处于“心理断乳”期，逐渐从心理上脱离对父母的依恋，将成长为独立的个体。青少年主观</w:t>
      </w:r>
      <w:r w:rsidR="0072410E" w:rsidRPr="00F53C8F">
        <w:rPr>
          <w:rFonts w:ascii="宋体" w:hAnsi="宋体" w:hint="eastAsia"/>
        </w:rPr>
        <w:t>上</w:t>
      </w:r>
      <w:r w:rsidRPr="00F53C8F">
        <w:rPr>
          <w:rFonts w:ascii="宋体" w:hAnsi="宋体" w:hint="eastAsia"/>
        </w:rPr>
        <w:t>有独立的愿望，实际上却很难在短时间内适应这种生存状态。通过网上交友获得了满足感，但是由于自身的问题并没有得到解决，在现实生活中仍然无法与同伴交往，这种现实与虚拟的反差，使青少年更不愿或更不敢面对现实，成长过程中对于朋友的需要只能从虚拟世界中获取，从而使他们无法摆脱对网络的心理依赖。</w:t>
      </w:r>
    </w:p>
    <w:p w14:paraId="5B2E1120" w14:textId="77777777" w:rsidR="00003A3E" w:rsidRPr="00F53C8F" w:rsidRDefault="009E106E" w:rsidP="00C624CF">
      <w:pPr>
        <w:pStyle w:val="2"/>
        <w:rPr>
          <w:rFonts w:ascii="宋体" w:hAnsi="宋体"/>
        </w:rPr>
      </w:pPr>
      <w:bookmarkStart w:id="46" w:name="_Toc11254855"/>
      <w:bookmarkStart w:id="47" w:name="_Toc11929171"/>
      <w:r w:rsidRPr="00F53C8F">
        <w:rPr>
          <w:rFonts w:ascii="宋体" w:hAnsi="宋体" w:hint="eastAsia"/>
        </w:rPr>
        <w:t>（三）网络文明交友的策略</w:t>
      </w:r>
      <w:bookmarkEnd w:id="46"/>
      <w:bookmarkEnd w:id="47"/>
    </w:p>
    <w:p w14:paraId="51881470" w14:textId="13228FB1" w:rsidR="00146CB9" w:rsidRPr="00F53C8F" w:rsidRDefault="009E106E" w:rsidP="00C624CF">
      <w:pPr>
        <w:ind w:firstLine="480"/>
        <w:rPr>
          <w:rFonts w:ascii="宋体" w:hAnsi="宋体"/>
          <w:b/>
        </w:rPr>
      </w:pPr>
      <w:r w:rsidRPr="00F53C8F">
        <w:rPr>
          <w:rFonts w:ascii="宋体" w:hAnsi="宋体"/>
        </w:rPr>
        <w:t>对于青少年热衷网络交友，我们不能对这</w:t>
      </w:r>
      <w:r w:rsidR="005966FB" w:rsidRPr="00F53C8F">
        <w:rPr>
          <w:rFonts w:ascii="宋体" w:hAnsi="宋体"/>
        </w:rPr>
        <w:t>种</w:t>
      </w:r>
      <w:r w:rsidRPr="00F53C8F">
        <w:rPr>
          <w:rFonts w:ascii="宋体" w:hAnsi="宋体"/>
        </w:rPr>
        <w:t>行为</w:t>
      </w:r>
      <w:r w:rsidR="00510107" w:rsidRPr="00F53C8F">
        <w:rPr>
          <w:rFonts w:ascii="宋体" w:hAnsi="宋体" w:hint="eastAsia"/>
        </w:rPr>
        <w:t>“</w:t>
      </w:r>
      <w:r w:rsidRPr="00F53C8F">
        <w:rPr>
          <w:rFonts w:ascii="宋体" w:hAnsi="宋体"/>
        </w:rPr>
        <w:t>强行禁止</w:t>
      </w:r>
      <w:r w:rsidR="00510107" w:rsidRPr="00F53C8F">
        <w:rPr>
          <w:rFonts w:ascii="宋体" w:hAnsi="宋体" w:hint="eastAsia"/>
        </w:rPr>
        <w:t>”</w:t>
      </w:r>
      <w:r w:rsidRPr="00F53C8F">
        <w:rPr>
          <w:rFonts w:ascii="宋体" w:hAnsi="宋体"/>
        </w:rPr>
        <w:t>，而是需要结合学校、教师、家长和个人各方面的力量，对学生进行积极引导，促进青少年形成网络文明交友、</w:t>
      </w:r>
      <w:proofErr w:type="gramStart"/>
      <w:r w:rsidRPr="00F53C8F">
        <w:rPr>
          <w:rFonts w:ascii="宋体" w:hAnsi="宋体"/>
        </w:rPr>
        <w:t>慎见网友</w:t>
      </w:r>
      <w:proofErr w:type="gramEnd"/>
      <w:r w:rsidRPr="00F53C8F">
        <w:rPr>
          <w:rFonts w:ascii="宋体" w:hAnsi="宋体"/>
        </w:rPr>
        <w:t>的意识。</w:t>
      </w:r>
    </w:p>
    <w:p w14:paraId="6C84F62F" w14:textId="77777777" w:rsidR="00146CB9" w:rsidRPr="00F53C8F" w:rsidRDefault="009E106E" w:rsidP="00C624CF">
      <w:pPr>
        <w:pStyle w:val="3"/>
        <w:rPr>
          <w:rFonts w:hint="default"/>
        </w:rPr>
      </w:pPr>
      <w:bookmarkStart w:id="48" w:name="_Toc11254856"/>
      <w:bookmarkStart w:id="49" w:name="_Toc11929172"/>
      <w:r w:rsidRPr="00F53C8F">
        <w:t>1.</w:t>
      </w:r>
      <w:r w:rsidRPr="00F53C8F">
        <w:t>学校方面</w:t>
      </w:r>
      <w:bookmarkEnd w:id="48"/>
      <w:bookmarkEnd w:id="49"/>
    </w:p>
    <w:p w14:paraId="43E55FB0" w14:textId="03D4F03E" w:rsidR="00146CB9" w:rsidRPr="00F53C8F" w:rsidRDefault="009E106E" w:rsidP="00C624CF">
      <w:pPr>
        <w:ind w:firstLine="480"/>
        <w:rPr>
          <w:rFonts w:ascii="宋体" w:hAnsi="宋体"/>
        </w:rPr>
      </w:pPr>
      <w:r w:rsidRPr="00F53C8F">
        <w:rPr>
          <w:rFonts w:ascii="宋体" w:hAnsi="宋体" w:hint="eastAsia"/>
        </w:rPr>
        <w:t>（1）加强网络</w:t>
      </w:r>
      <w:r w:rsidR="00434AEC" w:rsidRPr="00F53C8F">
        <w:rPr>
          <w:rFonts w:ascii="宋体" w:hAnsi="宋体" w:hint="eastAsia"/>
        </w:rPr>
        <w:t>安全</w:t>
      </w:r>
      <w:r w:rsidRPr="00F53C8F">
        <w:rPr>
          <w:rFonts w:ascii="宋体" w:hAnsi="宋体" w:hint="eastAsia"/>
        </w:rPr>
        <w:t>教育，提高青少年网络交友的自律意识，培养网络交友能力</w:t>
      </w:r>
      <w:r w:rsidR="00DB7FB9">
        <w:rPr>
          <w:rFonts w:ascii="宋体" w:hAnsi="宋体" w:hint="eastAsia"/>
        </w:rPr>
        <w:t>。</w:t>
      </w:r>
    </w:p>
    <w:p w14:paraId="5194AB18" w14:textId="7AEA40E0" w:rsidR="00146CB9" w:rsidRPr="00F53C8F" w:rsidRDefault="009E106E" w:rsidP="00C624CF">
      <w:pPr>
        <w:ind w:firstLine="480"/>
        <w:rPr>
          <w:rFonts w:ascii="宋体" w:hAnsi="宋体"/>
        </w:rPr>
      </w:pPr>
      <w:r w:rsidRPr="00F53C8F">
        <w:rPr>
          <w:rFonts w:ascii="宋体" w:hAnsi="宋体" w:hint="eastAsia"/>
        </w:rPr>
        <w:t>（2）加强网络交友引导，增强青少年网络交友的辨别能力，拒绝网络交友</w:t>
      </w:r>
      <w:r w:rsidR="00796234" w:rsidRPr="00F53C8F">
        <w:rPr>
          <w:rFonts w:ascii="宋体" w:hAnsi="宋体" w:hint="eastAsia"/>
        </w:rPr>
        <w:t>骗局</w:t>
      </w:r>
      <w:r w:rsidRPr="00F53C8F">
        <w:rPr>
          <w:rFonts w:ascii="宋体" w:hAnsi="宋体" w:hint="eastAsia"/>
        </w:rPr>
        <w:t>。</w:t>
      </w:r>
    </w:p>
    <w:p w14:paraId="4F748E7C" w14:textId="77777777" w:rsidR="00146CB9" w:rsidRPr="00F53C8F" w:rsidRDefault="009E106E" w:rsidP="00C624CF">
      <w:pPr>
        <w:pStyle w:val="3"/>
        <w:rPr>
          <w:rFonts w:hint="default"/>
        </w:rPr>
      </w:pPr>
      <w:bookmarkStart w:id="50" w:name="_Toc11254857"/>
      <w:bookmarkStart w:id="51" w:name="_Toc11929173"/>
      <w:r w:rsidRPr="00F53C8F">
        <w:t>2.</w:t>
      </w:r>
      <w:r w:rsidRPr="00F53C8F">
        <w:t>教师</w:t>
      </w:r>
      <w:r w:rsidR="00FB5DFD" w:rsidRPr="00F53C8F">
        <w:t>与家长</w:t>
      </w:r>
      <w:r w:rsidRPr="00F53C8F">
        <w:t>方面</w:t>
      </w:r>
      <w:bookmarkEnd w:id="50"/>
      <w:bookmarkEnd w:id="51"/>
    </w:p>
    <w:p w14:paraId="458B11EC" w14:textId="7E57D992" w:rsidR="00146CB9" w:rsidRPr="00F53C8F" w:rsidRDefault="009E106E" w:rsidP="00C624CF">
      <w:pPr>
        <w:ind w:firstLine="480"/>
        <w:rPr>
          <w:rFonts w:ascii="宋体" w:hAnsi="宋体"/>
        </w:rPr>
      </w:pPr>
      <w:r w:rsidRPr="00F53C8F">
        <w:rPr>
          <w:rFonts w:ascii="宋体" w:hAnsi="宋体" w:hint="eastAsia"/>
        </w:rPr>
        <w:t>（1）引导学生区分网络交往的特殊性，提高鉴别网友的能力</w:t>
      </w:r>
      <w:r w:rsidR="00DB7FB9">
        <w:rPr>
          <w:rFonts w:ascii="宋体" w:hAnsi="宋体" w:hint="eastAsia"/>
        </w:rPr>
        <w:t>。</w:t>
      </w:r>
    </w:p>
    <w:p w14:paraId="033B73A3" w14:textId="1AF147B4" w:rsidR="00146CB9" w:rsidRPr="00F53C8F" w:rsidRDefault="009E106E" w:rsidP="00C624CF">
      <w:pPr>
        <w:ind w:firstLine="480"/>
        <w:rPr>
          <w:rFonts w:ascii="宋体" w:hAnsi="宋体"/>
        </w:rPr>
      </w:pPr>
      <w:r w:rsidRPr="00F53C8F">
        <w:rPr>
          <w:rFonts w:ascii="宋体" w:hAnsi="宋体" w:hint="eastAsia"/>
        </w:rPr>
        <w:t>（2）加强日常生活中对青少年心理情感的关注，尽</w:t>
      </w:r>
      <w:r w:rsidR="0098428A" w:rsidRPr="00F53C8F">
        <w:rPr>
          <w:rFonts w:ascii="宋体" w:hAnsi="宋体" w:hint="eastAsia"/>
        </w:rPr>
        <w:t>量</w:t>
      </w:r>
      <w:r w:rsidRPr="00F53C8F">
        <w:rPr>
          <w:rFonts w:ascii="宋体" w:hAnsi="宋体" w:hint="eastAsia"/>
        </w:rPr>
        <w:t>在现实中为青少年创造自我展示的机会，满足其</w:t>
      </w:r>
      <w:r w:rsidR="00434AEC" w:rsidRPr="00F53C8F">
        <w:rPr>
          <w:rFonts w:ascii="宋体" w:hAnsi="宋体" w:hint="eastAsia"/>
        </w:rPr>
        <w:t>正常</w:t>
      </w:r>
      <w:r w:rsidRPr="00F53C8F">
        <w:rPr>
          <w:rFonts w:ascii="宋体" w:hAnsi="宋体" w:hint="eastAsia"/>
        </w:rPr>
        <w:t>情感需求</w:t>
      </w:r>
      <w:r w:rsidR="00DB7FB9">
        <w:rPr>
          <w:rFonts w:ascii="宋体" w:hAnsi="宋体" w:hint="eastAsia"/>
        </w:rPr>
        <w:t>。</w:t>
      </w:r>
    </w:p>
    <w:p w14:paraId="1ACFF315" w14:textId="77777777" w:rsidR="00146CB9" w:rsidRPr="00F53C8F" w:rsidRDefault="009E106E" w:rsidP="00C624CF">
      <w:pPr>
        <w:ind w:firstLine="480"/>
        <w:rPr>
          <w:rFonts w:ascii="宋体" w:hAnsi="宋体"/>
        </w:rPr>
      </w:pPr>
      <w:r w:rsidRPr="00F53C8F">
        <w:rPr>
          <w:rFonts w:ascii="宋体" w:hAnsi="宋体" w:hint="eastAsia"/>
        </w:rPr>
        <w:t>（3）加强团队活动的开展，帮助青少年建立友谊，在现实生活中交流感情，满足情感需求。</w:t>
      </w:r>
    </w:p>
    <w:p w14:paraId="3ED989B9" w14:textId="0D7C681E" w:rsidR="00146CB9" w:rsidRPr="00F53C8F" w:rsidRDefault="009E106E" w:rsidP="00C624CF">
      <w:pPr>
        <w:ind w:firstLine="480"/>
        <w:rPr>
          <w:rFonts w:ascii="宋体" w:hAnsi="宋体"/>
        </w:rPr>
      </w:pPr>
      <w:r w:rsidRPr="00F53C8F">
        <w:rPr>
          <w:rFonts w:ascii="宋体" w:hAnsi="宋体" w:hint="eastAsia"/>
        </w:rPr>
        <w:lastRenderedPageBreak/>
        <w:t>（</w:t>
      </w:r>
      <w:r w:rsidR="00FB5DFD" w:rsidRPr="00F53C8F">
        <w:rPr>
          <w:rFonts w:ascii="宋体" w:hAnsi="宋体" w:hint="eastAsia"/>
        </w:rPr>
        <w:t>4</w:t>
      </w:r>
      <w:r w:rsidRPr="00F53C8F">
        <w:rPr>
          <w:rFonts w:ascii="宋体" w:hAnsi="宋体" w:hint="eastAsia"/>
        </w:rPr>
        <w:t>）关爱子女、倾听子女的内心需求，创造和谐的家庭环境，使子女感受到家庭温暖，形成积极、健康的心态。</w:t>
      </w:r>
    </w:p>
    <w:p w14:paraId="3A8557E6" w14:textId="78B30323" w:rsidR="00146CB9" w:rsidRPr="00F53C8F" w:rsidRDefault="006903AB" w:rsidP="00C624CF">
      <w:pPr>
        <w:pStyle w:val="3"/>
        <w:rPr>
          <w:rFonts w:hint="default"/>
        </w:rPr>
      </w:pPr>
      <w:bookmarkStart w:id="52" w:name="_Toc11254858"/>
      <w:bookmarkStart w:id="53" w:name="_Toc11929174"/>
      <w:r w:rsidRPr="00F53C8F">
        <w:t>3</w:t>
      </w:r>
      <w:r w:rsidR="009E106E" w:rsidRPr="00F53C8F">
        <w:t>.</w:t>
      </w:r>
      <w:r w:rsidR="009E106E" w:rsidRPr="00F53C8F">
        <w:t>个人方面</w:t>
      </w:r>
      <w:bookmarkEnd w:id="52"/>
      <w:bookmarkEnd w:id="53"/>
    </w:p>
    <w:p w14:paraId="2889D64B" w14:textId="219607CF" w:rsidR="00146CB9" w:rsidRPr="00F53C8F" w:rsidRDefault="009E106E" w:rsidP="00C624CF">
      <w:pPr>
        <w:ind w:firstLine="480"/>
        <w:rPr>
          <w:rFonts w:ascii="宋体" w:hAnsi="宋体"/>
        </w:rPr>
      </w:pPr>
      <w:r w:rsidRPr="00F53C8F">
        <w:rPr>
          <w:rFonts w:ascii="宋体" w:hAnsi="宋体" w:hint="eastAsia"/>
        </w:rPr>
        <w:t>（1）不跟陌生人说话。不轻信网上朋友的信息资料，一些别有用心者上网前会用假信息资料巧妙地伪装自己</w:t>
      </w:r>
      <w:r w:rsidR="00DB7FB9">
        <w:rPr>
          <w:rFonts w:ascii="宋体" w:hAnsi="宋体" w:hint="eastAsia"/>
        </w:rPr>
        <w:t>。</w:t>
      </w:r>
    </w:p>
    <w:p w14:paraId="4AEEB684" w14:textId="55379406" w:rsidR="00146CB9" w:rsidRPr="00F53C8F" w:rsidRDefault="009E106E" w:rsidP="00C624CF">
      <w:pPr>
        <w:ind w:firstLine="480"/>
        <w:rPr>
          <w:rFonts w:ascii="宋体" w:hAnsi="宋体"/>
        </w:rPr>
      </w:pPr>
      <w:r w:rsidRPr="00F53C8F">
        <w:rPr>
          <w:rFonts w:ascii="宋体" w:hAnsi="宋体" w:hint="eastAsia"/>
        </w:rPr>
        <w:t>（2）保护个人的隐私信息</w:t>
      </w:r>
      <w:r w:rsidRPr="00F53C8F">
        <w:rPr>
          <w:rStyle w:val="af8"/>
          <w:rFonts w:ascii="宋体" w:hAnsi="宋体" w:cstheme="minorEastAsia" w:hint="eastAsia"/>
          <w:sz w:val="24"/>
          <w:szCs w:val="24"/>
        </w:rPr>
        <w:t>。</w:t>
      </w:r>
      <w:r w:rsidRPr="00F53C8F">
        <w:rPr>
          <w:rFonts w:ascii="宋体" w:hAnsi="宋体" w:hint="eastAsia"/>
        </w:rPr>
        <w:t>在网上不要随意泄漏隐私信息(姓名、家庭地址、学校、电话号码、家长信息等)，保护好社交账号和密码</w:t>
      </w:r>
      <w:r w:rsidR="00DB7FB9">
        <w:rPr>
          <w:rFonts w:ascii="宋体" w:hAnsi="宋体" w:hint="eastAsia"/>
        </w:rPr>
        <w:t>。</w:t>
      </w:r>
    </w:p>
    <w:p w14:paraId="42DCB36E" w14:textId="021364CF" w:rsidR="00146CB9" w:rsidRPr="00F53C8F" w:rsidRDefault="009E106E" w:rsidP="00C624CF">
      <w:pPr>
        <w:ind w:firstLine="480"/>
        <w:rPr>
          <w:rFonts w:ascii="宋体" w:hAnsi="宋体"/>
        </w:rPr>
      </w:pPr>
      <w:r w:rsidRPr="00F53C8F">
        <w:rPr>
          <w:rFonts w:ascii="宋体" w:hAnsi="宋体" w:hint="eastAsia"/>
        </w:rPr>
        <w:t>（3）不接收陌生人的文件。文件中有可能包含木马病毒，有可能造成QQ、个人邮箱的密码和个人信息被盗取</w:t>
      </w:r>
      <w:r w:rsidR="00045AA8" w:rsidRPr="00F53C8F">
        <w:rPr>
          <w:rFonts w:ascii="宋体" w:hAnsi="宋体" w:hint="eastAsia"/>
        </w:rPr>
        <w:t>；</w:t>
      </w:r>
      <w:r w:rsidRPr="00F53C8F">
        <w:rPr>
          <w:rFonts w:ascii="宋体" w:hAnsi="宋体" w:hint="eastAsia"/>
        </w:rPr>
        <w:t>不打开陌生网址</w:t>
      </w:r>
      <w:r w:rsidR="00045AA8" w:rsidRPr="00F53C8F">
        <w:rPr>
          <w:rFonts w:ascii="宋体" w:hAnsi="宋体" w:hint="eastAsia"/>
        </w:rPr>
        <w:t>。</w:t>
      </w:r>
    </w:p>
    <w:p w14:paraId="27DC55C2" w14:textId="77777777" w:rsidR="00146CB9" w:rsidRPr="00F53C8F" w:rsidRDefault="009E106E" w:rsidP="00C624CF">
      <w:pPr>
        <w:ind w:firstLine="480"/>
        <w:rPr>
          <w:rFonts w:ascii="宋体" w:hAnsi="宋体"/>
        </w:rPr>
      </w:pPr>
      <w:r w:rsidRPr="00F53C8F">
        <w:rPr>
          <w:rFonts w:ascii="宋体" w:hAnsi="宋体" w:hint="eastAsia"/>
        </w:rPr>
        <w:t>（4）区分网络交往的特殊性。提高鉴别网友的能力，学会保护自己，千万不要轻易见网友。</w:t>
      </w:r>
    </w:p>
    <w:p w14:paraId="4AD2C24D" w14:textId="77777777" w:rsidR="00146CB9" w:rsidRPr="00F53C8F" w:rsidRDefault="009E106E" w:rsidP="00C624CF">
      <w:pPr>
        <w:ind w:firstLine="480"/>
        <w:rPr>
          <w:rFonts w:ascii="宋体" w:hAnsi="宋体"/>
        </w:rPr>
      </w:pPr>
      <w:r w:rsidRPr="00F53C8F">
        <w:rPr>
          <w:rFonts w:ascii="宋体" w:hAnsi="宋体" w:hint="eastAsia"/>
        </w:rPr>
        <w:t>青少年沉迷网络交友危害巨大，不可小视，同时也有极大一部分青少年</w:t>
      </w:r>
      <w:proofErr w:type="gramStart"/>
      <w:r w:rsidRPr="00F53C8F">
        <w:rPr>
          <w:rFonts w:ascii="宋体" w:hAnsi="宋体" w:hint="eastAsia"/>
        </w:rPr>
        <w:t>沉迷网游</w:t>
      </w:r>
      <w:proofErr w:type="gramEnd"/>
      <w:r w:rsidRPr="00F53C8F">
        <w:rPr>
          <w:rFonts w:ascii="宋体" w:hAnsi="宋体" w:hint="eastAsia"/>
        </w:rPr>
        <w:t>，危害不可小觑。我们对青少年沉迷网络游戏的危害、原因与对策进行探讨。</w:t>
      </w:r>
    </w:p>
    <w:p w14:paraId="1274E11D" w14:textId="4EA8DB27" w:rsidR="00146CB9" w:rsidRPr="00F53C8F" w:rsidRDefault="00E87357" w:rsidP="00E87357">
      <w:pPr>
        <w:pStyle w:val="1"/>
        <w:rPr>
          <w:rFonts w:hint="default"/>
        </w:rPr>
      </w:pPr>
      <w:bookmarkStart w:id="54" w:name="_Toc11254859"/>
      <w:bookmarkStart w:id="55" w:name="_Toc11929175"/>
      <w:r w:rsidRPr="00F53C8F">
        <w:t>四、</w:t>
      </w:r>
      <w:r w:rsidR="009E106E" w:rsidRPr="00F53C8F">
        <w:t>青少年</w:t>
      </w:r>
      <w:proofErr w:type="gramStart"/>
      <w:r w:rsidR="009E106E" w:rsidRPr="00F53C8F">
        <w:t>沉迷网游</w:t>
      </w:r>
      <w:proofErr w:type="gramEnd"/>
      <w:r w:rsidR="009E106E" w:rsidRPr="00F53C8F">
        <w:t>的危害、原因与对策</w:t>
      </w:r>
      <w:bookmarkEnd w:id="54"/>
      <w:bookmarkEnd w:id="55"/>
    </w:p>
    <w:p w14:paraId="1DA37861" w14:textId="77777777" w:rsidR="00146CB9" w:rsidRPr="00F53C8F" w:rsidRDefault="009E106E" w:rsidP="00E87357">
      <w:pPr>
        <w:pStyle w:val="2"/>
        <w:rPr>
          <w:rFonts w:ascii="宋体" w:hAnsi="宋体"/>
        </w:rPr>
      </w:pPr>
      <w:bookmarkStart w:id="56" w:name="_Toc11254860"/>
      <w:bookmarkStart w:id="57" w:name="_Toc11929176"/>
      <w:r w:rsidRPr="00F53C8F">
        <w:rPr>
          <w:rFonts w:ascii="宋体" w:hAnsi="宋体" w:hint="eastAsia"/>
        </w:rPr>
        <w:t>（一）青少年网络游戏成瘾的原因</w:t>
      </w:r>
      <w:bookmarkEnd w:id="56"/>
      <w:bookmarkEnd w:id="57"/>
    </w:p>
    <w:p w14:paraId="234DD996" w14:textId="77777777" w:rsidR="00146CB9" w:rsidRPr="00F53C8F" w:rsidRDefault="009E106E" w:rsidP="00E87357">
      <w:pPr>
        <w:pStyle w:val="3"/>
        <w:rPr>
          <w:rFonts w:hint="default"/>
        </w:rPr>
      </w:pPr>
      <w:bookmarkStart w:id="58" w:name="_Toc11254861"/>
      <w:bookmarkStart w:id="59" w:name="_Toc11929177"/>
      <w:r w:rsidRPr="00F53C8F">
        <w:t>1.</w:t>
      </w:r>
      <w:r w:rsidRPr="00F53C8F">
        <w:t>缺乏自控力</w:t>
      </w:r>
      <w:bookmarkEnd w:id="58"/>
      <w:bookmarkEnd w:id="59"/>
    </w:p>
    <w:p w14:paraId="7CA119BE" w14:textId="5D85F1D5" w:rsidR="00146CB9" w:rsidRPr="00F53C8F" w:rsidRDefault="009E106E" w:rsidP="00E87357">
      <w:pPr>
        <w:ind w:firstLine="480"/>
        <w:rPr>
          <w:rFonts w:ascii="宋体" w:hAnsi="宋体"/>
        </w:rPr>
      </w:pPr>
      <w:r w:rsidRPr="00F53C8F">
        <w:rPr>
          <w:rFonts w:ascii="宋体" w:hAnsi="宋体" w:hint="eastAsia"/>
        </w:rPr>
        <w:t>精美的画面背景，完美的人物形象，美妙的游戏音乐，富有挑战的游戏等激发青少年的吸引力和好奇心，视听结合的唯美呈现</w:t>
      </w:r>
      <w:r w:rsidR="00212A4B" w:rsidRPr="00F53C8F">
        <w:rPr>
          <w:rFonts w:ascii="宋体" w:hAnsi="宋体" w:hint="eastAsia"/>
        </w:rPr>
        <w:t>，能</w:t>
      </w:r>
      <w:r w:rsidRPr="00F53C8F">
        <w:rPr>
          <w:rFonts w:ascii="宋体" w:hAnsi="宋体" w:hint="eastAsia"/>
        </w:rPr>
        <w:t>刺激青少年的游戏欲望。在网络游戏中所获得的为所欲为的放纵和发泄的快感及虚拟的成功感带来巨大的诱惑。由于青少年自身的意志比较薄弱、自控能力还不强，一旦投入到网络游戏中，难以自拔。</w:t>
      </w:r>
    </w:p>
    <w:p w14:paraId="4B658E73" w14:textId="77777777" w:rsidR="00146CB9" w:rsidRPr="00F53C8F" w:rsidRDefault="009E106E" w:rsidP="00E87357">
      <w:pPr>
        <w:pStyle w:val="3"/>
        <w:rPr>
          <w:rFonts w:hint="default"/>
        </w:rPr>
      </w:pPr>
      <w:bookmarkStart w:id="60" w:name="_Toc11254862"/>
      <w:bookmarkStart w:id="61" w:name="_Toc11929178"/>
      <w:r w:rsidRPr="00F53C8F">
        <w:t>2.</w:t>
      </w:r>
      <w:r w:rsidRPr="00F53C8F">
        <w:t>心理情感表达的需求</w:t>
      </w:r>
      <w:bookmarkEnd w:id="60"/>
      <w:bookmarkEnd w:id="61"/>
    </w:p>
    <w:p w14:paraId="1216B882" w14:textId="7ACFB618" w:rsidR="00146CB9" w:rsidRPr="00F53C8F" w:rsidRDefault="009E106E" w:rsidP="00E87357">
      <w:pPr>
        <w:ind w:firstLine="480"/>
        <w:rPr>
          <w:rFonts w:ascii="宋体" w:hAnsi="宋体"/>
        </w:rPr>
      </w:pPr>
      <w:r w:rsidRPr="00F53C8F">
        <w:rPr>
          <w:rFonts w:ascii="宋体" w:hAnsi="宋体" w:hint="eastAsia"/>
        </w:rPr>
        <w:lastRenderedPageBreak/>
        <w:t>网络自身的自由性、平等性、互动性、开放性和虚拟性对青少年产生巨大的诱惑。虚拟的平等，有效地调动玩家的情绪；真实的互动，激发玩家的心理期待；无序的自由，促使玩家产生沉迷。</w:t>
      </w:r>
    </w:p>
    <w:p w14:paraId="0CB107D4" w14:textId="77777777" w:rsidR="00146CB9" w:rsidRPr="00F53C8F" w:rsidRDefault="009E106E" w:rsidP="00E87357">
      <w:pPr>
        <w:pStyle w:val="3"/>
        <w:rPr>
          <w:rFonts w:hint="default"/>
        </w:rPr>
      </w:pPr>
      <w:bookmarkStart w:id="62" w:name="_Toc11254863"/>
      <w:bookmarkStart w:id="63" w:name="_Toc11929179"/>
      <w:r w:rsidRPr="00F53C8F">
        <w:t>3.</w:t>
      </w:r>
      <w:r w:rsidRPr="00F53C8F">
        <w:t>同伴因素</w:t>
      </w:r>
      <w:bookmarkEnd w:id="62"/>
      <w:bookmarkEnd w:id="63"/>
    </w:p>
    <w:p w14:paraId="7E86171E" w14:textId="762759E5" w:rsidR="00146CB9" w:rsidRPr="00F53C8F" w:rsidRDefault="009E106E" w:rsidP="00E87357">
      <w:pPr>
        <w:ind w:firstLine="480"/>
        <w:rPr>
          <w:rFonts w:ascii="宋体" w:hAnsi="宋体"/>
        </w:rPr>
      </w:pPr>
      <w:r w:rsidRPr="00F53C8F">
        <w:rPr>
          <w:rFonts w:ascii="宋体" w:hAnsi="宋体" w:hint="eastAsia"/>
        </w:rPr>
        <w:t>一是受不良同伴群体不正确的行为规范影响，认为玩游戏才能融入该群体，成为同伴间进行交流的谈资，而不良同伴的联结为其网络游戏成瘾行为提供更多的社会反馈和刺激，学生沉迷网络不可自拔。二是部分青少年在现实生活中人际关系不理想，则更多地体会到孤独感和不被接纳感，从而更可能会进入虚拟世界寻求接纳感、归属感和承认感。</w:t>
      </w:r>
    </w:p>
    <w:p w14:paraId="7931E88F" w14:textId="77777777" w:rsidR="00146CB9" w:rsidRPr="00F53C8F" w:rsidRDefault="009E106E" w:rsidP="00AD05C1">
      <w:pPr>
        <w:pStyle w:val="3"/>
        <w:rPr>
          <w:rFonts w:hint="default"/>
        </w:rPr>
      </w:pPr>
      <w:bookmarkStart w:id="64" w:name="_Toc11254864"/>
      <w:bookmarkStart w:id="65" w:name="_Toc11929180"/>
      <w:r w:rsidRPr="00F53C8F">
        <w:t>4.</w:t>
      </w:r>
      <w:r w:rsidRPr="00F53C8F">
        <w:t>家庭原因</w:t>
      </w:r>
      <w:bookmarkEnd w:id="64"/>
      <w:bookmarkEnd w:id="65"/>
    </w:p>
    <w:p w14:paraId="0AB3B029" w14:textId="77777777" w:rsidR="00146CB9" w:rsidRPr="00F53C8F" w:rsidRDefault="009E106E" w:rsidP="00AD05C1">
      <w:pPr>
        <w:ind w:firstLine="480"/>
        <w:rPr>
          <w:rFonts w:ascii="宋体" w:hAnsi="宋体"/>
        </w:rPr>
      </w:pPr>
      <w:bookmarkStart w:id="66" w:name="_Toc491878280"/>
      <w:bookmarkStart w:id="67" w:name="_Toc11254865"/>
      <w:bookmarkStart w:id="68" w:name="_Toc11929181"/>
      <w:r w:rsidRPr="00F53C8F">
        <w:rPr>
          <w:rStyle w:val="30"/>
          <w:rFonts w:eastAsiaTheme="minorEastAsia" w:cstheme="minorEastAsia"/>
          <w:b w:val="0"/>
          <w:bCs/>
          <w:szCs w:val="24"/>
        </w:rPr>
        <w:t>一是</w:t>
      </w:r>
      <w:bookmarkEnd w:id="66"/>
      <w:bookmarkEnd w:id="67"/>
      <w:bookmarkEnd w:id="68"/>
      <w:r w:rsidRPr="00F53C8F">
        <w:rPr>
          <w:rFonts w:ascii="宋体" w:hAnsi="宋体" w:hint="eastAsia"/>
          <w:bCs/>
        </w:rPr>
        <w:t>父母</w:t>
      </w:r>
      <w:r w:rsidRPr="00F53C8F">
        <w:rPr>
          <w:rFonts w:ascii="宋体" w:hAnsi="宋体" w:hint="eastAsia"/>
        </w:rPr>
        <w:t>婚姻冲突与青少年网络游戏成瘾的关系。家庭功能弱化是青少年严重异常行为的重要的风险因素。长期存在婚姻冲突的家庭的孩子，更倾向于寻求同伴关系的支持来获得心理上的安全感，以弥补自己在家庭中所受的伤害。二是缺少与父母间的沟通而沉溺于网络，如果父母习惯于用“强迫命令式”的教育方式管教孩子，父母不能理解孩子成长中的烦恼，只是用简单的否定来对待孩子成长中的困惑，父母就会失去孩子的信任。三是过度溺爱、疏于管教使青少年沉迷网络。</w:t>
      </w:r>
    </w:p>
    <w:p w14:paraId="2A79D243" w14:textId="77777777" w:rsidR="00146CB9" w:rsidRPr="00F53C8F" w:rsidRDefault="009E106E" w:rsidP="00E87357">
      <w:pPr>
        <w:pStyle w:val="2"/>
        <w:rPr>
          <w:rFonts w:ascii="宋体" w:hAnsi="宋体"/>
        </w:rPr>
      </w:pPr>
      <w:bookmarkStart w:id="69" w:name="_Toc11254866"/>
      <w:bookmarkStart w:id="70" w:name="_Toc11929182"/>
      <w:r w:rsidRPr="00F53C8F">
        <w:rPr>
          <w:rFonts w:ascii="宋体" w:hAnsi="宋体" w:hint="eastAsia"/>
        </w:rPr>
        <w:t>（二）青少年网络游戏成瘾的危害</w:t>
      </w:r>
      <w:bookmarkEnd w:id="69"/>
      <w:bookmarkEnd w:id="70"/>
    </w:p>
    <w:p w14:paraId="1E84251D" w14:textId="77777777" w:rsidR="00146CB9" w:rsidRPr="00F53C8F" w:rsidRDefault="009E106E" w:rsidP="00E87357">
      <w:pPr>
        <w:ind w:firstLine="480"/>
        <w:rPr>
          <w:rFonts w:ascii="宋体" w:hAnsi="宋体"/>
          <w:b/>
        </w:rPr>
      </w:pPr>
      <w:bookmarkStart w:id="71" w:name="_Toc11254867"/>
      <w:r w:rsidRPr="00F53C8F">
        <w:rPr>
          <w:rFonts w:ascii="宋体" w:hAnsi="宋体"/>
        </w:rPr>
        <w:t>青少年网络成瘾存在以下几方面的危害：</w:t>
      </w:r>
      <w:bookmarkEnd w:id="71"/>
    </w:p>
    <w:p w14:paraId="4E909C08" w14:textId="36F284A3" w:rsidR="00146CB9" w:rsidRPr="00F53C8F" w:rsidRDefault="009E106E" w:rsidP="00E87357">
      <w:pPr>
        <w:pStyle w:val="3"/>
        <w:rPr>
          <w:rFonts w:hint="default"/>
        </w:rPr>
      </w:pPr>
      <w:bookmarkStart w:id="72" w:name="_Toc11254868"/>
      <w:bookmarkStart w:id="73" w:name="_Toc11929183"/>
      <w:r w:rsidRPr="00F53C8F">
        <w:t>1.</w:t>
      </w:r>
      <w:r w:rsidR="00814F3E" w:rsidRPr="00F53C8F">
        <w:t>影响</w:t>
      </w:r>
      <w:r w:rsidRPr="00F53C8F">
        <w:t>学业</w:t>
      </w:r>
      <w:bookmarkEnd w:id="72"/>
      <w:bookmarkEnd w:id="73"/>
      <w:r w:rsidRPr="00F53C8F">
        <w:t xml:space="preserve">  </w:t>
      </w:r>
    </w:p>
    <w:p w14:paraId="1CBEB839" w14:textId="1DBEC1E2" w:rsidR="00146CB9" w:rsidRPr="00F53C8F" w:rsidRDefault="009E106E" w:rsidP="00E87357">
      <w:pPr>
        <w:ind w:firstLine="480"/>
        <w:rPr>
          <w:rFonts w:ascii="宋体" w:hAnsi="宋体"/>
          <w:sz w:val="28"/>
          <w:szCs w:val="28"/>
        </w:rPr>
      </w:pPr>
      <w:r w:rsidRPr="00F53C8F">
        <w:rPr>
          <w:rFonts w:ascii="宋体" w:hAnsi="宋体" w:hint="eastAsia"/>
        </w:rPr>
        <w:t>网络的过度使用，</w:t>
      </w:r>
      <w:r w:rsidR="00814F3E" w:rsidRPr="00F53C8F">
        <w:rPr>
          <w:rFonts w:ascii="宋体" w:hAnsi="宋体" w:hint="eastAsia"/>
        </w:rPr>
        <w:t>会</w:t>
      </w:r>
      <w:r w:rsidRPr="00F53C8F">
        <w:rPr>
          <w:rFonts w:ascii="宋体" w:hAnsi="宋体" w:hint="eastAsia"/>
        </w:rPr>
        <w:t>使青少年对网络产生强烈的依赖心理，意志毅力消磨和自控能力下降</w:t>
      </w:r>
      <w:r w:rsidR="00814F3E" w:rsidRPr="00F53C8F">
        <w:rPr>
          <w:rFonts w:ascii="宋体" w:hAnsi="宋体" w:hint="eastAsia"/>
        </w:rPr>
        <w:t>，</w:t>
      </w:r>
      <w:r w:rsidRPr="00F53C8F">
        <w:rPr>
          <w:rFonts w:ascii="宋体" w:hAnsi="宋体" w:hint="eastAsia"/>
        </w:rPr>
        <w:t>使青少年逐渐产生“网络成瘾症”，而对学习却失去兴趣，缺乏毅力，自控能力下降，学业荒废。</w:t>
      </w:r>
    </w:p>
    <w:p w14:paraId="5BAE29F6" w14:textId="77777777" w:rsidR="00146CB9" w:rsidRPr="00F53C8F" w:rsidRDefault="009E106E" w:rsidP="00E87357">
      <w:pPr>
        <w:pStyle w:val="3"/>
        <w:rPr>
          <w:rFonts w:hint="default"/>
        </w:rPr>
      </w:pPr>
      <w:bookmarkStart w:id="74" w:name="_Toc11254869"/>
      <w:bookmarkStart w:id="75" w:name="_Toc11929184"/>
      <w:r w:rsidRPr="00F53C8F">
        <w:lastRenderedPageBreak/>
        <w:t>2.</w:t>
      </w:r>
      <w:r w:rsidRPr="00F53C8F">
        <w:t>影响身体健康</w:t>
      </w:r>
      <w:bookmarkEnd w:id="74"/>
      <w:bookmarkEnd w:id="75"/>
    </w:p>
    <w:p w14:paraId="438CB89B" w14:textId="4C174803" w:rsidR="00146CB9" w:rsidRPr="00F53C8F" w:rsidRDefault="009E106E" w:rsidP="00E87357">
      <w:pPr>
        <w:ind w:firstLine="480"/>
        <w:rPr>
          <w:rFonts w:ascii="宋体" w:hAnsi="宋体"/>
        </w:rPr>
      </w:pPr>
      <w:r w:rsidRPr="00F53C8F">
        <w:rPr>
          <w:rFonts w:ascii="宋体" w:hAnsi="宋体" w:hint="eastAsia"/>
        </w:rPr>
        <w:t>青少年沉迷于网络中的虚拟角色，长期睡眠不足，导致人体虚弱，生物节律失调，影响身体健康</w:t>
      </w:r>
      <w:r w:rsidR="00641A63">
        <w:rPr>
          <w:rFonts w:ascii="宋体" w:hAnsi="宋体" w:hint="eastAsia"/>
        </w:rPr>
        <w:t>。</w:t>
      </w:r>
      <w:r w:rsidRPr="00F53C8F">
        <w:rPr>
          <w:rFonts w:ascii="宋体" w:hAnsi="宋体" w:hint="eastAsia"/>
        </w:rPr>
        <w:t>同时青少年又处于生长发育的旺盛期，长时间呆在电脑前的</w:t>
      </w:r>
      <w:r w:rsidR="005D35A6" w:rsidRPr="00F53C8F">
        <w:rPr>
          <w:rFonts w:ascii="宋体" w:hAnsi="宋体" w:hint="eastAsia"/>
        </w:rPr>
        <w:t>辐射</w:t>
      </w:r>
      <w:r w:rsidRPr="00F53C8F">
        <w:rPr>
          <w:rFonts w:ascii="宋体" w:hAnsi="宋体" w:hint="eastAsia"/>
        </w:rPr>
        <w:t>和高度紧张，会损害</w:t>
      </w:r>
      <w:r w:rsidR="00783EC3" w:rsidRPr="00F53C8F">
        <w:rPr>
          <w:rFonts w:ascii="宋体" w:hAnsi="宋体" w:hint="eastAsia"/>
        </w:rPr>
        <w:t>各种人体机能，导致身体素质下降，免疫功能降低，诱发种种疾病。</w:t>
      </w:r>
      <w:r w:rsidRPr="00F53C8F">
        <w:rPr>
          <w:rFonts w:ascii="宋体" w:hAnsi="宋体" w:hint="eastAsia"/>
        </w:rPr>
        <w:t>2016年9月13日网</w:t>
      </w:r>
      <w:proofErr w:type="gramStart"/>
      <w:r w:rsidRPr="00F53C8F">
        <w:rPr>
          <w:rFonts w:ascii="宋体" w:hAnsi="宋体" w:hint="eastAsia"/>
        </w:rPr>
        <w:t>易新闻</w:t>
      </w:r>
      <w:proofErr w:type="gramEnd"/>
      <w:r w:rsidRPr="00F53C8F">
        <w:rPr>
          <w:rFonts w:ascii="宋体" w:hAnsi="宋体" w:hint="eastAsia"/>
        </w:rPr>
        <w:t>报道</w:t>
      </w:r>
      <w:r w:rsidR="00783EC3" w:rsidRPr="00F53C8F">
        <w:rPr>
          <w:rFonts w:ascii="宋体" w:hAnsi="宋体" w:hint="eastAsia"/>
        </w:rPr>
        <w:t>，</w:t>
      </w:r>
      <w:r w:rsidRPr="00F53C8F">
        <w:rPr>
          <w:rFonts w:ascii="宋体" w:hAnsi="宋体" w:hint="eastAsia"/>
        </w:rPr>
        <w:t>一名12岁男生因</w:t>
      </w:r>
      <w:proofErr w:type="gramStart"/>
      <w:r w:rsidRPr="00F53C8F">
        <w:rPr>
          <w:rFonts w:ascii="宋体" w:hAnsi="宋体" w:hint="eastAsia"/>
        </w:rPr>
        <w:t>沉溺网游</w:t>
      </w:r>
      <w:proofErr w:type="gramEnd"/>
      <w:r w:rsidRPr="00F53C8F">
        <w:rPr>
          <w:rFonts w:ascii="宋体" w:hAnsi="宋体" w:hint="eastAsia"/>
        </w:rPr>
        <w:t>，意外猝死。男生名叫阿聪（化名），去世前每天守在电脑前，沉溺在一款网络枪战游戏里，经常一玩就是10多小时。7月15日，连续打了5个小时游戏后，他突然头痛，随后因抢救无效身亡。</w:t>
      </w:r>
    </w:p>
    <w:p w14:paraId="0892DDEA" w14:textId="3E612092" w:rsidR="00146CB9" w:rsidRPr="00F53C8F" w:rsidRDefault="009E106E" w:rsidP="00E87357">
      <w:pPr>
        <w:pStyle w:val="3"/>
        <w:rPr>
          <w:rFonts w:hint="default"/>
        </w:rPr>
      </w:pPr>
      <w:bookmarkStart w:id="76" w:name="_Toc11254870"/>
      <w:bookmarkStart w:id="77" w:name="_Toc11929185"/>
      <w:r w:rsidRPr="00F53C8F">
        <w:t>3.</w:t>
      </w:r>
      <w:r w:rsidR="00E87357" w:rsidRPr="00F53C8F">
        <w:t>“</w:t>
      </w:r>
      <w:r w:rsidRPr="00F53C8F">
        <w:t>网络性格”的形成和人际关系紧张</w:t>
      </w:r>
      <w:bookmarkEnd w:id="76"/>
      <w:bookmarkEnd w:id="77"/>
    </w:p>
    <w:p w14:paraId="0558180D" w14:textId="1320F214" w:rsidR="00146CB9" w:rsidRPr="00F53C8F" w:rsidRDefault="009E106E" w:rsidP="00E87357">
      <w:pPr>
        <w:ind w:firstLine="480"/>
        <w:rPr>
          <w:rFonts w:ascii="宋体" w:hAnsi="宋体"/>
        </w:rPr>
      </w:pPr>
      <w:r w:rsidRPr="00F53C8F">
        <w:rPr>
          <w:rFonts w:ascii="宋体" w:hAnsi="宋体" w:hint="eastAsia"/>
        </w:rPr>
        <w:t>网络性格最大的特征是“孤独、紧张、恐惧、冷漠和非社会化”。对互联网虚拟世界的依恋，人机对话和以计算机为中介的交流，容易使人的性格脱离现实社会而产生异化。在网络这个虚拟世界里，人人都以虚假的身份出现，在虚假的身份之下，网络人际关系很少有真实可言，时时充斥着不信任感，人际关系紧张。特别是对于性格内向的青少年，经常与计算机为中介进行人机对话，缺少与同伴交流，也使他们在“网下”变得更加内向和自我闭锁，容易产生不合群。同时无法实现真实世界和网络世界角色平衡，表现出明显的攻击倾向和反社会行为，缺乏理性判断和思考，轻信网友，陷入虚拟网络世界不能自拔，引发心理危机。</w:t>
      </w:r>
    </w:p>
    <w:p w14:paraId="1F9F6D7C" w14:textId="77777777" w:rsidR="00146CB9" w:rsidRPr="00F53C8F" w:rsidRDefault="009E106E" w:rsidP="00E87357">
      <w:pPr>
        <w:pStyle w:val="3"/>
        <w:rPr>
          <w:rFonts w:hint="default"/>
        </w:rPr>
      </w:pPr>
      <w:bookmarkStart w:id="78" w:name="_Toc11254871"/>
      <w:bookmarkStart w:id="79" w:name="_Toc11929186"/>
      <w:r w:rsidRPr="00F53C8F">
        <w:t>4.</w:t>
      </w:r>
      <w:r w:rsidRPr="00F53C8F">
        <w:t>价值观念和道德观念模糊淡化</w:t>
      </w:r>
      <w:bookmarkEnd w:id="78"/>
      <w:bookmarkEnd w:id="79"/>
    </w:p>
    <w:p w14:paraId="423801D1" w14:textId="77777777" w:rsidR="00146CB9" w:rsidRPr="00F53C8F" w:rsidRDefault="009E106E" w:rsidP="00E87357">
      <w:pPr>
        <w:ind w:firstLine="480"/>
        <w:rPr>
          <w:rFonts w:ascii="宋体" w:hAnsi="宋体"/>
        </w:rPr>
      </w:pPr>
      <w:r w:rsidRPr="00F53C8F">
        <w:rPr>
          <w:rFonts w:ascii="宋体" w:hAnsi="宋体" w:hint="eastAsia"/>
        </w:rPr>
        <w:t>青少年时期正是人生观和价值观的形成期，好奇心强、自制力弱，极易受到异化思想的冲击。网络虚拟世界里人际关系的随心所欲，无须承担责任和免遭惩罚的特点，养成了自我中心的习惯，使得迷恋网络的青少年道德素质下降、道德观念淡化，网络聊天不文明现象频出，价值观念和道德观念模糊淡化。</w:t>
      </w:r>
    </w:p>
    <w:p w14:paraId="79AA8B9C" w14:textId="77777777" w:rsidR="00146CB9" w:rsidRPr="00F53C8F" w:rsidRDefault="009E106E" w:rsidP="00E87357">
      <w:pPr>
        <w:pStyle w:val="3"/>
        <w:rPr>
          <w:rFonts w:hint="default"/>
        </w:rPr>
      </w:pPr>
      <w:bookmarkStart w:id="80" w:name="_Toc11254872"/>
      <w:bookmarkStart w:id="81" w:name="_Toc11929187"/>
      <w:r w:rsidRPr="00F53C8F">
        <w:t>5.</w:t>
      </w:r>
      <w:r w:rsidRPr="00F53C8F">
        <w:t>网络安全隐患和网络犯罪现象</w:t>
      </w:r>
      <w:bookmarkEnd w:id="80"/>
      <w:bookmarkEnd w:id="81"/>
    </w:p>
    <w:p w14:paraId="1EBAD3F7" w14:textId="6D4088EE" w:rsidR="00146CB9" w:rsidRPr="00F53C8F" w:rsidRDefault="009E106E" w:rsidP="00E87357">
      <w:pPr>
        <w:ind w:firstLine="480"/>
        <w:rPr>
          <w:rFonts w:ascii="宋体" w:hAnsi="宋体"/>
        </w:rPr>
      </w:pPr>
      <w:r w:rsidRPr="00F53C8F">
        <w:rPr>
          <w:rFonts w:ascii="宋体" w:hAnsi="宋体" w:hint="eastAsia"/>
        </w:rPr>
        <w:t>根据浙江民生休闲频道10月30日报道</w:t>
      </w:r>
      <w:r w:rsidR="00783EC3" w:rsidRPr="00F53C8F">
        <w:rPr>
          <w:rFonts w:ascii="宋体" w:hAnsi="宋体" w:hint="eastAsia"/>
        </w:rPr>
        <w:t>，</w:t>
      </w:r>
      <w:r w:rsidRPr="00F53C8F">
        <w:rPr>
          <w:rFonts w:ascii="宋体" w:hAnsi="宋体" w:hint="eastAsia"/>
        </w:rPr>
        <w:t>一个先天性耳聋的孩子，听不到别</w:t>
      </w:r>
      <w:r w:rsidRPr="00F53C8F">
        <w:rPr>
          <w:rFonts w:ascii="宋体" w:hAnsi="宋体" w:hint="eastAsia"/>
        </w:rPr>
        <w:lastRenderedPageBreak/>
        <w:t>人说</w:t>
      </w:r>
      <w:r w:rsidR="00A06521" w:rsidRPr="00F53C8F">
        <w:rPr>
          <w:rFonts w:ascii="宋体" w:hAnsi="宋体" w:hint="eastAsia"/>
        </w:rPr>
        <w:t>话</w:t>
      </w:r>
      <w:r w:rsidRPr="00F53C8F">
        <w:rPr>
          <w:rFonts w:ascii="宋体" w:hAnsi="宋体" w:hint="eastAsia"/>
        </w:rPr>
        <w:t>，自己也不会说话。买了“王者皮肤”存款花掉一万多，花掉了家里一年的积蓄。</w:t>
      </w:r>
      <w:proofErr w:type="gramStart"/>
      <w:r w:rsidRPr="00F53C8F">
        <w:rPr>
          <w:rFonts w:ascii="宋体" w:hAnsi="宋体" w:hint="eastAsia"/>
        </w:rPr>
        <w:t>华西报</w:t>
      </w:r>
      <w:proofErr w:type="gramEnd"/>
      <w:r w:rsidRPr="00F53C8F">
        <w:rPr>
          <w:rFonts w:ascii="宋体" w:hAnsi="宋体" w:hint="eastAsia"/>
        </w:rPr>
        <w:t>2015年2月12日报道</w:t>
      </w:r>
      <w:r w:rsidR="00783EC3" w:rsidRPr="00F53C8F">
        <w:rPr>
          <w:rStyle w:val="af9"/>
          <w:rFonts w:ascii="宋体" w:hAnsi="宋体" w:cstheme="minorEastAsia" w:hint="eastAsia"/>
          <w:szCs w:val="24"/>
          <w:vertAlign w:val="baseline"/>
        </w:rPr>
        <w:t>，</w:t>
      </w:r>
      <w:r w:rsidRPr="00F53C8F">
        <w:rPr>
          <w:rFonts w:ascii="宋体" w:hAnsi="宋体" w:hint="eastAsia"/>
        </w:rPr>
        <w:t>16岁少年因长期沉迷于网络，无经济来源，便多次采取盗窃手段敛财上网。旬邑县人民法院以盗窃罪判处其有期徒刑七个月，并处罚金人民币5000元。</w:t>
      </w:r>
    </w:p>
    <w:p w14:paraId="00625A9D" w14:textId="77777777" w:rsidR="00146CB9" w:rsidRPr="00F53C8F" w:rsidRDefault="009E106E" w:rsidP="00E87357">
      <w:pPr>
        <w:ind w:firstLine="480"/>
        <w:rPr>
          <w:rFonts w:ascii="宋体" w:hAnsi="宋体"/>
        </w:rPr>
      </w:pPr>
      <w:r w:rsidRPr="00F53C8F">
        <w:rPr>
          <w:rFonts w:ascii="宋体" w:hAnsi="宋体" w:hint="eastAsia"/>
        </w:rPr>
        <w:t>青少年生理和心理发育均不成熟，识别是非能力差，难以区分游戏世界与现实世界，潜移默化的影响和改变青少年的态度体验和行为模式，</w:t>
      </w:r>
      <w:proofErr w:type="gramStart"/>
      <w:r w:rsidRPr="00F53C8F">
        <w:rPr>
          <w:rFonts w:ascii="宋体" w:hAnsi="宋体" w:hint="eastAsia"/>
        </w:rPr>
        <w:t>沉迷网游</w:t>
      </w:r>
      <w:proofErr w:type="gramEnd"/>
      <w:r w:rsidRPr="00F53C8F">
        <w:rPr>
          <w:rFonts w:ascii="宋体" w:hAnsi="宋体" w:hint="eastAsia"/>
        </w:rPr>
        <w:t>，享受暴力色情内容，青少年模拟网络游戏中的暴力行为并带入到现实生活中等，诱发了大量青少年的暴力犯罪。长期沉溺于网络游戏，网费、游戏币、游戏装备购买等等是一笔巨大的开销，导致对网络游戏痴迷的青少年群体其金钱欲求的膨胀，个人需求和现实之间矛盾更加突出，这也是青少年财产犯罪高发的重要原因。</w:t>
      </w:r>
    </w:p>
    <w:p w14:paraId="3BB322A9" w14:textId="36D7D488" w:rsidR="00EE3F2C" w:rsidRPr="00F53C8F" w:rsidRDefault="009E106E" w:rsidP="00E87357">
      <w:pPr>
        <w:pStyle w:val="2"/>
        <w:rPr>
          <w:rFonts w:ascii="宋体" w:hAnsi="宋体"/>
        </w:rPr>
      </w:pPr>
      <w:bookmarkStart w:id="82" w:name="_Toc11254873"/>
      <w:bookmarkStart w:id="83" w:name="_Toc11929188"/>
      <w:r w:rsidRPr="00F53C8F">
        <w:rPr>
          <w:rFonts w:ascii="宋体" w:hAnsi="宋体" w:hint="eastAsia"/>
        </w:rPr>
        <w:t>（三）青少年网络游戏成瘾的对策</w:t>
      </w:r>
      <w:bookmarkEnd w:id="82"/>
      <w:bookmarkEnd w:id="83"/>
    </w:p>
    <w:p w14:paraId="624587E8" w14:textId="250F13BC" w:rsidR="00EE3F2C" w:rsidRPr="00F53C8F" w:rsidRDefault="00EE3F2C" w:rsidP="00E87357">
      <w:pPr>
        <w:ind w:firstLine="480"/>
        <w:rPr>
          <w:rFonts w:ascii="宋体" w:hAnsi="宋体"/>
        </w:rPr>
      </w:pPr>
      <w:r w:rsidRPr="00F53C8F">
        <w:rPr>
          <w:rFonts w:ascii="宋体" w:hAnsi="宋体" w:hint="eastAsia"/>
        </w:rPr>
        <w:t>青少年沉迷网络游戏对自身的危害显而易见，但是青少年仍是十分热衷、沉迷网络游戏。学校、教师、家长和个人需认真分析这“成瘾”背后的原因，对学生进行积极引导，促使青少年形成拒绝沉迷网络游戏的意识。</w:t>
      </w:r>
    </w:p>
    <w:p w14:paraId="35127F4A" w14:textId="77777777" w:rsidR="00146CB9" w:rsidRPr="00F53C8F" w:rsidRDefault="009E106E" w:rsidP="0034705B">
      <w:pPr>
        <w:pStyle w:val="3"/>
        <w:rPr>
          <w:rFonts w:hint="default"/>
        </w:rPr>
      </w:pPr>
      <w:bookmarkStart w:id="84" w:name="_Toc11254874"/>
      <w:bookmarkStart w:id="85" w:name="_Toc11929189"/>
      <w:r w:rsidRPr="00F53C8F">
        <w:t>1.</w:t>
      </w:r>
      <w:r w:rsidRPr="00F53C8F">
        <w:t>学校方面</w:t>
      </w:r>
      <w:bookmarkEnd w:id="84"/>
      <w:bookmarkEnd w:id="85"/>
    </w:p>
    <w:p w14:paraId="21AA106D" w14:textId="2AF069C4" w:rsidR="00146CB9" w:rsidRPr="00F53C8F" w:rsidRDefault="009E106E" w:rsidP="0034705B">
      <w:pPr>
        <w:ind w:firstLine="480"/>
        <w:rPr>
          <w:rFonts w:ascii="宋体" w:hAnsi="宋体"/>
        </w:rPr>
      </w:pPr>
      <w:r w:rsidRPr="00F53C8F">
        <w:rPr>
          <w:rFonts w:ascii="宋体" w:hAnsi="宋体" w:hint="eastAsia"/>
        </w:rPr>
        <w:t>（1）强化青少年网络素养教育，提高网络</w:t>
      </w:r>
      <w:r w:rsidR="005D35A6" w:rsidRPr="00F53C8F">
        <w:rPr>
          <w:rFonts w:ascii="宋体" w:hAnsi="宋体" w:hint="eastAsia"/>
        </w:rPr>
        <w:t>信息</w:t>
      </w:r>
      <w:r w:rsidRPr="00F53C8F">
        <w:rPr>
          <w:rFonts w:ascii="宋体" w:hAnsi="宋体" w:hint="eastAsia"/>
        </w:rPr>
        <w:t>的视听和辨别能力，其中包括不受网络游戏的操纵和蒙蔽。</w:t>
      </w:r>
    </w:p>
    <w:p w14:paraId="1444F792" w14:textId="77777777" w:rsidR="00146CB9" w:rsidRPr="00F53C8F" w:rsidRDefault="009E106E" w:rsidP="0034705B">
      <w:pPr>
        <w:ind w:firstLine="480"/>
        <w:rPr>
          <w:rFonts w:ascii="宋体" w:hAnsi="宋体"/>
        </w:rPr>
      </w:pPr>
      <w:r w:rsidRPr="00F53C8F">
        <w:rPr>
          <w:rFonts w:ascii="宋体" w:hAnsi="宋体" w:hint="eastAsia"/>
        </w:rPr>
        <w:t>（2）推动网络教育课程设置，提高青少年的网络素养教育。</w:t>
      </w:r>
    </w:p>
    <w:p w14:paraId="34DA6AF1" w14:textId="77777777" w:rsidR="00146CB9" w:rsidRPr="00F53C8F" w:rsidRDefault="009E106E" w:rsidP="0034705B">
      <w:pPr>
        <w:ind w:firstLine="480"/>
        <w:rPr>
          <w:rFonts w:ascii="宋体" w:hAnsi="宋体"/>
        </w:rPr>
      </w:pPr>
      <w:r w:rsidRPr="00F53C8F">
        <w:rPr>
          <w:rFonts w:ascii="宋体" w:hAnsi="宋体" w:hint="eastAsia"/>
        </w:rPr>
        <w:t>（3）有效调整青少年对于网络游戏内容的理解，从而培养青少年网络游戏的素养教育，不沉迷于网络。</w:t>
      </w:r>
    </w:p>
    <w:p w14:paraId="3A455D4B" w14:textId="77777777" w:rsidR="00146CB9" w:rsidRPr="00F53C8F" w:rsidRDefault="009E106E" w:rsidP="0034705B">
      <w:pPr>
        <w:ind w:firstLine="480"/>
        <w:rPr>
          <w:rFonts w:ascii="宋体" w:hAnsi="宋体"/>
        </w:rPr>
      </w:pPr>
      <w:r w:rsidRPr="00F53C8F">
        <w:rPr>
          <w:rFonts w:ascii="宋体" w:hAnsi="宋体" w:hint="eastAsia"/>
        </w:rPr>
        <w:t>（4）学校应该分析其原因，及时提供社会心理支持，积极进行心理干预，改变青少年</w:t>
      </w:r>
      <w:proofErr w:type="gramStart"/>
      <w:r w:rsidRPr="00F53C8F">
        <w:rPr>
          <w:rFonts w:ascii="宋体" w:hAnsi="宋体" w:hint="eastAsia"/>
        </w:rPr>
        <w:t>网游心理</w:t>
      </w:r>
      <w:proofErr w:type="gramEnd"/>
      <w:r w:rsidRPr="00F53C8F">
        <w:rPr>
          <w:rFonts w:ascii="宋体" w:hAnsi="宋体" w:hint="eastAsia"/>
        </w:rPr>
        <w:t>依赖根源。</w:t>
      </w:r>
    </w:p>
    <w:p w14:paraId="1218D380" w14:textId="6416411E" w:rsidR="00146CB9" w:rsidRPr="00F53C8F" w:rsidRDefault="009E106E" w:rsidP="0034705B">
      <w:pPr>
        <w:ind w:firstLine="480"/>
        <w:rPr>
          <w:rFonts w:ascii="宋体" w:hAnsi="宋体"/>
        </w:rPr>
      </w:pPr>
      <w:r w:rsidRPr="00F53C8F">
        <w:rPr>
          <w:rFonts w:ascii="宋体" w:hAnsi="宋体" w:hint="eastAsia"/>
        </w:rPr>
        <w:t>（5）学校应该通过各种方式，积极引导青少年关注现实生活，投入健康向上的活动，培养个人兴趣爱好，改变其不良的生活方式。</w:t>
      </w:r>
    </w:p>
    <w:p w14:paraId="5D769364" w14:textId="77777777" w:rsidR="00146CB9" w:rsidRPr="00F53C8F" w:rsidRDefault="009E106E" w:rsidP="0034705B">
      <w:pPr>
        <w:pStyle w:val="3"/>
        <w:rPr>
          <w:rFonts w:hint="default"/>
        </w:rPr>
      </w:pPr>
      <w:bookmarkStart w:id="86" w:name="_Toc11254875"/>
      <w:bookmarkStart w:id="87" w:name="_Toc11929190"/>
      <w:r w:rsidRPr="00F53C8F">
        <w:t>2.</w:t>
      </w:r>
      <w:r w:rsidRPr="00F53C8F">
        <w:t>教师方面</w:t>
      </w:r>
      <w:bookmarkEnd w:id="86"/>
      <w:bookmarkEnd w:id="87"/>
    </w:p>
    <w:p w14:paraId="29013E85" w14:textId="5767DA7F" w:rsidR="00146CB9" w:rsidRPr="00F53C8F" w:rsidRDefault="009E106E" w:rsidP="0034705B">
      <w:pPr>
        <w:ind w:firstLine="480"/>
        <w:rPr>
          <w:rFonts w:ascii="宋体" w:hAnsi="宋体"/>
        </w:rPr>
      </w:pPr>
      <w:r w:rsidRPr="00F53C8F">
        <w:rPr>
          <w:rFonts w:ascii="宋体" w:hAnsi="宋体" w:hint="eastAsia"/>
        </w:rPr>
        <w:lastRenderedPageBreak/>
        <w:t>（1）公平地对待每一位学生，关心学生，组织课外活动充实学生学习生活</w:t>
      </w:r>
      <w:r w:rsidR="00DB7FB9">
        <w:rPr>
          <w:rFonts w:ascii="宋体" w:hAnsi="宋体" w:hint="eastAsia"/>
        </w:rPr>
        <w:t>。</w:t>
      </w:r>
    </w:p>
    <w:p w14:paraId="2FC829F7" w14:textId="22D758EF" w:rsidR="00146CB9" w:rsidRPr="00F53C8F" w:rsidRDefault="009E106E" w:rsidP="0034705B">
      <w:pPr>
        <w:ind w:firstLine="480"/>
        <w:rPr>
          <w:rFonts w:ascii="宋体" w:hAnsi="宋体"/>
        </w:rPr>
      </w:pPr>
      <w:r w:rsidRPr="00F53C8F">
        <w:rPr>
          <w:rFonts w:ascii="宋体" w:hAnsi="宋体" w:hint="eastAsia"/>
        </w:rPr>
        <w:t>（2）加强德育教育，通过心理课、班会课、讲座等形式加强对学生人生观、价值观的培养和心理疏导</w:t>
      </w:r>
      <w:r w:rsidR="00DB7FB9">
        <w:rPr>
          <w:rFonts w:ascii="宋体" w:hAnsi="宋体" w:hint="eastAsia"/>
        </w:rPr>
        <w:t>。</w:t>
      </w:r>
    </w:p>
    <w:p w14:paraId="2CFEC4AB" w14:textId="332210AF" w:rsidR="00146CB9" w:rsidRPr="00F53C8F" w:rsidRDefault="009E106E" w:rsidP="0034705B">
      <w:pPr>
        <w:ind w:firstLine="480"/>
        <w:rPr>
          <w:rFonts w:ascii="宋体" w:hAnsi="宋体"/>
        </w:rPr>
      </w:pPr>
      <w:r w:rsidRPr="00F53C8F">
        <w:rPr>
          <w:rFonts w:ascii="宋体" w:hAnsi="宋体" w:hint="eastAsia"/>
        </w:rPr>
        <w:t>（3）引导学生树立符合自身实际的人生理想，认识到沉迷网络游戏的危害，自觉合理利用网络</w:t>
      </w:r>
      <w:r w:rsidR="00DB7FB9">
        <w:rPr>
          <w:rFonts w:ascii="宋体" w:hAnsi="宋体" w:hint="eastAsia"/>
        </w:rPr>
        <w:t>。</w:t>
      </w:r>
    </w:p>
    <w:p w14:paraId="44CBA917" w14:textId="77777777" w:rsidR="00146CB9" w:rsidRPr="00F53C8F" w:rsidRDefault="009E106E" w:rsidP="0034705B">
      <w:pPr>
        <w:ind w:firstLine="480"/>
        <w:rPr>
          <w:rFonts w:ascii="宋体" w:hAnsi="宋体"/>
        </w:rPr>
      </w:pPr>
      <w:r w:rsidRPr="00F53C8F">
        <w:rPr>
          <w:rFonts w:ascii="宋体" w:hAnsi="宋体" w:hint="eastAsia"/>
        </w:rPr>
        <w:t>（4）帮助学生树立正确的网络社会观念，并将那些虚无缥缈的成就感、满足感转化为现实世界中的竞争意识、团队意识、荣誉感和责任感。</w:t>
      </w:r>
    </w:p>
    <w:p w14:paraId="5422B072" w14:textId="77777777" w:rsidR="00146CB9" w:rsidRPr="00F53C8F" w:rsidRDefault="009E106E" w:rsidP="0034705B">
      <w:pPr>
        <w:pStyle w:val="3"/>
        <w:rPr>
          <w:rFonts w:hint="default"/>
        </w:rPr>
      </w:pPr>
      <w:bookmarkStart w:id="88" w:name="_Toc11254876"/>
      <w:bookmarkStart w:id="89" w:name="_Toc11929191"/>
      <w:r w:rsidRPr="00F53C8F">
        <w:t>3.</w:t>
      </w:r>
      <w:r w:rsidRPr="00F53C8F">
        <w:t>家长方面</w:t>
      </w:r>
      <w:bookmarkEnd w:id="88"/>
      <w:bookmarkEnd w:id="89"/>
    </w:p>
    <w:p w14:paraId="51D7DE21" w14:textId="44CD0F96" w:rsidR="00146CB9" w:rsidRPr="00F53C8F" w:rsidRDefault="009E106E" w:rsidP="0034705B">
      <w:pPr>
        <w:ind w:firstLine="480"/>
        <w:rPr>
          <w:rFonts w:ascii="宋体" w:hAnsi="宋体"/>
        </w:rPr>
      </w:pPr>
      <w:r w:rsidRPr="00F53C8F">
        <w:rPr>
          <w:rFonts w:ascii="宋体" w:hAnsi="宋体" w:hint="eastAsia"/>
        </w:rPr>
        <w:t>（1）心理沟通：用心去陪伴孩子，真诚地关心孩子；用心倾听他们内心的呼唤；耐心地跟他们平等交流</w:t>
      </w:r>
      <w:r w:rsidR="003F24A7" w:rsidRPr="00F53C8F">
        <w:rPr>
          <w:rFonts w:ascii="宋体" w:hAnsi="宋体" w:hint="eastAsia"/>
        </w:rPr>
        <w:t>。</w:t>
      </w:r>
    </w:p>
    <w:p w14:paraId="61717439" w14:textId="77777777" w:rsidR="00146CB9" w:rsidRPr="00F53C8F" w:rsidRDefault="009E106E" w:rsidP="0034705B">
      <w:pPr>
        <w:ind w:firstLine="480"/>
        <w:rPr>
          <w:rFonts w:ascii="宋体" w:hAnsi="宋体"/>
        </w:rPr>
      </w:pPr>
      <w:r w:rsidRPr="00F53C8F">
        <w:rPr>
          <w:rFonts w:ascii="宋体" w:hAnsi="宋体" w:hint="eastAsia"/>
        </w:rPr>
        <w:t>（2）家庭治疗：寻求心理辅导，替孩子解开心结，缓解家庭矛盾。引导孩子建立良好的人生观、价值观和世界观，培养积极的思想和人格。</w:t>
      </w:r>
    </w:p>
    <w:p w14:paraId="5AC5B10B" w14:textId="77777777" w:rsidR="00212A4B" w:rsidRPr="00F53C8F" w:rsidRDefault="00212A4B" w:rsidP="0034705B">
      <w:pPr>
        <w:ind w:firstLine="480"/>
        <w:rPr>
          <w:rFonts w:ascii="宋体" w:hAnsi="宋体"/>
        </w:rPr>
      </w:pPr>
      <w:r w:rsidRPr="00F53C8F">
        <w:rPr>
          <w:rFonts w:ascii="宋体" w:hAnsi="宋体" w:hint="eastAsia"/>
        </w:rPr>
        <w:t>（3）环境改变：与家长紧密配合，改变孩子成长环境，让孩子有危机感、责任感、使命感。</w:t>
      </w:r>
    </w:p>
    <w:p w14:paraId="3DEE37AB" w14:textId="77777777" w:rsidR="00212A4B" w:rsidRPr="00F53C8F" w:rsidRDefault="00212A4B" w:rsidP="0034705B">
      <w:pPr>
        <w:ind w:firstLine="480"/>
        <w:rPr>
          <w:rFonts w:ascii="宋体" w:hAnsi="宋体"/>
        </w:rPr>
      </w:pPr>
      <w:r w:rsidRPr="00F53C8F">
        <w:rPr>
          <w:rFonts w:ascii="宋体" w:hAnsi="宋体" w:hint="eastAsia"/>
        </w:rPr>
        <w:t>（4）行为矫正：</w:t>
      </w:r>
      <w:r w:rsidR="009E106E" w:rsidRPr="00F53C8F">
        <w:rPr>
          <w:rFonts w:ascii="宋体" w:hAnsi="宋体" w:hint="eastAsia"/>
        </w:rPr>
        <w:t>适当地引导孩子，比如带他去打网球、打篮球、让他多跟别人交流等；环境改变，</w:t>
      </w:r>
      <w:r w:rsidRPr="00F53C8F">
        <w:rPr>
          <w:rFonts w:ascii="宋体" w:hAnsi="宋体" w:hint="eastAsia"/>
        </w:rPr>
        <w:t>逐渐养成孩子良好的生活习惯、劳动习惯、学习习惯，远离不良爱好，重新找回自我。</w:t>
      </w:r>
    </w:p>
    <w:p w14:paraId="76DA80F2" w14:textId="77777777" w:rsidR="00212A4B" w:rsidRPr="00F53C8F" w:rsidRDefault="00212A4B" w:rsidP="0034705B">
      <w:pPr>
        <w:ind w:firstLine="480"/>
        <w:rPr>
          <w:rFonts w:ascii="宋体" w:hAnsi="宋体"/>
        </w:rPr>
      </w:pPr>
      <w:r w:rsidRPr="00F53C8F">
        <w:rPr>
          <w:rFonts w:ascii="宋体" w:hAnsi="宋体" w:hint="eastAsia"/>
        </w:rPr>
        <w:t>（5）与孩子协商</w:t>
      </w:r>
      <w:proofErr w:type="gramStart"/>
      <w:r w:rsidRPr="00F53C8F">
        <w:rPr>
          <w:rFonts w:ascii="宋体" w:hAnsi="宋体" w:hint="eastAsia"/>
        </w:rPr>
        <w:t>每周玩网络</w:t>
      </w:r>
      <w:proofErr w:type="gramEnd"/>
      <w:r w:rsidRPr="00F53C8F">
        <w:rPr>
          <w:rFonts w:ascii="宋体" w:hAnsi="宋体" w:hint="eastAsia"/>
        </w:rPr>
        <w:t>游戏的时间，监督其遵守并约定。</w:t>
      </w:r>
    </w:p>
    <w:p w14:paraId="2B597496" w14:textId="3791BE59" w:rsidR="00146CB9" w:rsidRPr="00F53C8F" w:rsidRDefault="00212A4B" w:rsidP="0034705B">
      <w:pPr>
        <w:ind w:firstLine="480"/>
        <w:rPr>
          <w:rFonts w:ascii="宋体" w:hAnsi="宋体"/>
          <w:shd w:val="clear" w:color="auto" w:fill="FFFFFF"/>
        </w:rPr>
      </w:pPr>
      <w:r w:rsidRPr="00F53C8F">
        <w:rPr>
          <w:rFonts w:ascii="宋体" w:hAnsi="宋体" w:hint="eastAsia"/>
        </w:rPr>
        <w:t>（6）不溺爱孩子，加强与孩子的沟通，创建和谐和睦的家庭氛围。</w:t>
      </w:r>
    </w:p>
    <w:p w14:paraId="21DA6347" w14:textId="5FD20523" w:rsidR="00146CB9" w:rsidRPr="00F53C8F" w:rsidRDefault="009E106E" w:rsidP="0034705B">
      <w:pPr>
        <w:ind w:firstLine="480"/>
        <w:rPr>
          <w:rFonts w:ascii="宋体" w:hAnsi="宋体"/>
          <w:shd w:val="clear" w:color="auto" w:fill="FFFFFF"/>
        </w:rPr>
      </w:pPr>
      <w:r w:rsidRPr="00F53C8F">
        <w:rPr>
          <w:rFonts w:ascii="宋体" w:hAnsi="宋体" w:hint="eastAsia"/>
        </w:rPr>
        <w:t>（7）家长自己树立良好榜样，身教大于</w:t>
      </w:r>
      <w:r w:rsidR="001B0B66" w:rsidRPr="00F53C8F">
        <w:rPr>
          <w:rFonts w:ascii="宋体" w:hAnsi="宋体" w:hint="eastAsia"/>
        </w:rPr>
        <w:t>言教</w:t>
      </w:r>
      <w:r w:rsidRPr="00F53C8F">
        <w:rPr>
          <w:rFonts w:ascii="宋体" w:hAnsi="宋体" w:hint="eastAsia"/>
        </w:rPr>
        <w:t>，家长自身也要正确对待网络游戏。</w:t>
      </w:r>
    </w:p>
    <w:p w14:paraId="521F6AE4" w14:textId="77777777" w:rsidR="00146CB9" w:rsidRPr="00F53C8F" w:rsidRDefault="009E106E" w:rsidP="0034705B">
      <w:pPr>
        <w:pStyle w:val="3"/>
        <w:rPr>
          <w:rFonts w:hint="default"/>
        </w:rPr>
      </w:pPr>
      <w:bookmarkStart w:id="90" w:name="_Toc11254877"/>
      <w:bookmarkStart w:id="91" w:name="_Toc11929192"/>
      <w:r w:rsidRPr="00F53C8F">
        <w:t>4.</w:t>
      </w:r>
      <w:r w:rsidRPr="00F53C8F">
        <w:t>个人方面</w:t>
      </w:r>
      <w:bookmarkEnd w:id="90"/>
      <w:bookmarkEnd w:id="91"/>
    </w:p>
    <w:p w14:paraId="1A548D57" w14:textId="7CDAF747" w:rsidR="00146CB9" w:rsidRPr="00F53C8F" w:rsidRDefault="009E106E" w:rsidP="0034705B">
      <w:pPr>
        <w:ind w:firstLine="480"/>
        <w:rPr>
          <w:rFonts w:ascii="宋体" w:hAnsi="宋体"/>
        </w:rPr>
      </w:pPr>
      <w:r w:rsidRPr="00F53C8F">
        <w:rPr>
          <w:rFonts w:ascii="宋体" w:hAnsi="宋体" w:hint="eastAsia"/>
        </w:rPr>
        <w:t>（1）树立正确的价值观，正确认识网络游戏的利与弊，放松身心的同时对上网要适时、节制，不沉迷于网游，学会自制</w:t>
      </w:r>
      <w:r w:rsidR="00DB7FB9">
        <w:rPr>
          <w:rFonts w:ascii="宋体" w:hAnsi="宋体" w:hint="eastAsia"/>
        </w:rPr>
        <w:t>。</w:t>
      </w:r>
    </w:p>
    <w:p w14:paraId="38BEF449" w14:textId="28D86BB3" w:rsidR="00146CB9" w:rsidRPr="00F53C8F" w:rsidRDefault="009E106E" w:rsidP="0034705B">
      <w:pPr>
        <w:ind w:firstLine="480"/>
        <w:rPr>
          <w:rFonts w:ascii="宋体" w:hAnsi="宋体"/>
        </w:rPr>
      </w:pPr>
      <w:r w:rsidRPr="00F53C8F">
        <w:rPr>
          <w:rFonts w:ascii="宋体" w:hAnsi="宋体" w:hint="eastAsia"/>
        </w:rPr>
        <w:t>（2）参加各类有益身心的活动，培养兴趣爱好，丰富业余生活，培养积极、健康的生活方式。</w:t>
      </w:r>
    </w:p>
    <w:p w14:paraId="10AE5868" w14:textId="77777777" w:rsidR="00146CB9" w:rsidRPr="00F53C8F" w:rsidRDefault="009E106E" w:rsidP="0034705B">
      <w:pPr>
        <w:ind w:firstLine="480"/>
        <w:rPr>
          <w:rFonts w:ascii="宋体" w:hAnsi="宋体"/>
        </w:rPr>
      </w:pPr>
      <w:r w:rsidRPr="00F53C8F">
        <w:rPr>
          <w:rFonts w:ascii="宋体" w:hAnsi="宋体" w:hint="eastAsia"/>
        </w:rPr>
        <w:lastRenderedPageBreak/>
        <w:t>（3）遵守网络规则，网络交往要遵守道德，注意语言文明，不说脏话；与网友交流，要真诚友好。</w:t>
      </w:r>
    </w:p>
    <w:p w14:paraId="0B8256FD" w14:textId="77777777" w:rsidR="00146CB9" w:rsidRPr="00F53C8F" w:rsidRDefault="009E106E" w:rsidP="0034705B">
      <w:pPr>
        <w:ind w:firstLine="480"/>
        <w:rPr>
          <w:rFonts w:ascii="宋体" w:hAnsi="宋体"/>
        </w:rPr>
      </w:pPr>
      <w:r w:rsidRPr="00F53C8F">
        <w:rPr>
          <w:rFonts w:ascii="宋体" w:hAnsi="宋体" w:hint="eastAsia"/>
        </w:rPr>
        <w:t>（4）区分网络与现实，不模仿网络暴力。</w:t>
      </w:r>
    </w:p>
    <w:p w14:paraId="224FED25" w14:textId="5245D4D9" w:rsidR="00146CB9" w:rsidRPr="00F53C8F" w:rsidRDefault="009E106E" w:rsidP="0034705B">
      <w:pPr>
        <w:pStyle w:val="1"/>
        <w:rPr>
          <w:rFonts w:hint="default"/>
        </w:rPr>
      </w:pPr>
      <w:bookmarkStart w:id="92" w:name="_Toc11254878"/>
      <w:bookmarkStart w:id="93" w:name="_Toc11929193"/>
      <w:r w:rsidRPr="00F53C8F">
        <w:t>五</w:t>
      </w:r>
      <w:r w:rsidR="00212A4B" w:rsidRPr="00F53C8F">
        <w:t>、</w:t>
      </w:r>
      <w:r w:rsidRPr="00F53C8F">
        <w:t>电信诈骗的类型与对策</w:t>
      </w:r>
      <w:bookmarkEnd w:id="92"/>
      <w:bookmarkEnd w:id="93"/>
    </w:p>
    <w:p w14:paraId="6F4977FC" w14:textId="407C6A2E" w:rsidR="00146CB9" w:rsidRPr="00F53C8F" w:rsidRDefault="009E106E" w:rsidP="0034705B">
      <w:pPr>
        <w:ind w:firstLine="480"/>
        <w:rPr>
          <w:rFonts w:ascii="宋体" w:hAnsi="宋体"/>
        </w:rPr>
      </w:pPr>
      <w:r w:rsidRPr="00F53C8F">
        <w:rPr>
          <w:rFonts w:ascii="宋体" w:hAnsi="宋体" w:hint="eastAsia"/>
        </w:rPr>
        <w:t>电信诈骗犯罪是伴随着互联网、手机普及应用而出现的新型智能犯罪，诈骗短信、骚扰电话、钓鱼网站也成为诈骗手段的主要方式。</w:t>
      </w:r>
    </w:p>
    <w:p w14:paraId="708CECB0" w14:textId="4F724760" w:rsidR="00146CB9" w:rsidRPr="00F53C8F" w:rsidRDefault="009E106E" w:rsidP="0034705B">
      <w:pPr>
        <w:ind w:firstLine="482"/>
        <w:rPr>
          <w:rFonts w:ascii="宋体" w:hAnsi="宋体"/>
          <w:b/>
          <w:bCs/>
        </w:rPr>
      </w:pPr>
      <w:r w:rsidRPr="00F53C8F">
        <w:rPr>
          <w:rFonts w:ascii="宋体" w:hAnsi="宋体" w:hint="eastAsia"/>
          <w:b/>
          <w:bCs/>
        </w:rPr>
        <w:t>案例</w:t>
      </w:r>
      <w:proofErr w:type="gramStart"/>
      <w:r w:rsidRPr="00F53C8F">
        <w:rPr>
          <w:rFonts w:ascii="宋体" w:hAnsi="宋体" w:hint="eastAsia"/>
          <w:b/>
          <w:bCs/>
        </w:rPr>
        <w:t>一</w:t>
      </w:r>
      <w:proofErr w:type="gramEnd"/>
      <w:r w:rsidRPr="00F53C8F">
        <w:rPr>
          <w:rFonts w:ascii="宋体" w:hAnsi="宋体" w:hint="eastAsia"/>
          <w:b/>
          <w:bCs/>
        </w:rPr>
        <w:t>：</w:t>
      </w:r>
      <w:proofErr w:type="gramStart"/>
      <w:r w:rsidRPr="00F53C8F">
        <w:rPr>
          <w:rFonts w:ascii="宋体" w:hAnsi="宋体" w:hint="eastAsia"/>
          <w:b/>
          <w:bCs/>
        </w:rPr>
        <w:t>准女大学生</w:t>
      </w:r>
      <w:proofErr w:type="gramEnd"/>
      <w:r w:rsidRPr="00F53C8F">
        <w:rPr>
          <w:rFonts w:ascii="宋体" w:hAnsi="宋体" w:hint="eastAsia"/>
          <w:b/>
          <w:bCs/>
        </w:rPr>
        <w:t>徐玉玉被电信诈骗致死</w:t>
      </w:r>
    </w:p>
    <w:p w14:paraId="69611CBD" w14:textId="77777777" w:rsidR="00146CB9" w:rsidRPr="00F53C8F" w:rsidRDefault="009E106E" w:rsidP="0034705B">
      <w:pPr>
        <w:ind w:firstLine="480"/>
        <w:rPr>
          <w:rFonts w:ascii="宋体" w:hAnsi="宋体"/>
        </w:rPr>
      </w:pPr>
      <w:r w:rsidRPr="00F53C8F">
        <w:rPr>
          <w:rFonts w:ascii="宋体" w:hAnsi="宋体" w:hint="eastAsia"/>
        </w:rPr>
        <w:t>2016年8月19日，临沂市罗庄区高考录取新生徐玉玉被犯罪嫌疑人以发放助学金的名义，实施电信诈骗骗走9900元。案发后，徐玉玉与父亲到公安机关报案，回家途中出现心脏骤停，送医院抢救无效死亡。</w:t>
      </w:r>
    </w:p>
    <w:p w14:paraId="4D9861CA" w14:textId="7DE8053F" w:rsidR="00146CB9" w:rsidRPr="00F53C8F" w:rsidRDefault="009E106E" w:rsidP="0034705B">
      <w:pPr>
        <w:ind w:firstLine="480"/>
        <w:rPr>
          <w:rFonts w:ascii="宋体" w:hAnsi="宋体"/>
        </w:rPr>
      </w:pPr>
      <w:r w:rsidRPr="00F53C8F">
        <w:rPr>
          <w:rFonts w:ascii="宋体" w:hAnsi="宋体" w:hint="eastAsia"/>
        </w:rPr>
        <w:t>我们在同情这个姑娘的同时也心生疑惑：徐玉玉的个人信息缘何被泄露</w:t>
      </w:r>
      <w:r w:rsidR="003F24A7" w:rsidRPr="00F53C8F">
        <w:rPr>
          <w:rFonts w:ascii="宋体" w:hAnsi="宋体" w:hint="eastAsia"/>
        </w:rPr>
        <w:t>的</w:t>
      </w:r>
      <w:r w:rsidRPr="00F53C8F">
        <w:rPr>
          <w:rFonts w:ascii="宋体" w:hAnsi="宋体" w:hint="eastAsia"/>
        </w:rPr>
        <w:t>如此彻底？据澎湃新闻报道，黑客已经成为个人信息地下交易产业链的关键部分。有些人会专门去联系相关的培训机构或诈骗团伙，从而把手上的数据卖到下游。而下游这些团队，有专人负责诈骗的话术编写培训、线上通过第三方支付平台洗钱、线下</w:t>
      </w:r>
      <w:hyperlink r:id="rId13" w:tgtFrame="http://www.c114.net/news/16/_blank" w:history="1">
        <w:r w:rsidRPr="00F53C8F">
          <w:rPr>
            <w:rFonts w:ascii="宋体" w:hAnsi="宋体" w:hint="eastAsia"/>
          </w:rPr>
          <w:t>ATM</w:t>
        </w:r>
      </w:hyperlink>
      <w:r w:rsidRPr="00F53C8F">
        <w:rPr>
          <w:rFonts w:ascii="宋体" w:hAnsi="宋体" w:hint="eastAsia"/>
        </w:rPr>
        <w:t>机提款等，分工非常明确。</w:t>
      </w:r>
    </w:p>
    <w:p w14:paraId="69EC6822" w14:textId="77777777" w:rsidR="00146CB9" w:rsidRPr="00F53C8F" w:rsidRDefault="009E106E" w:rsidP="0034705B">
      <w:pPr>
        <w:ind w:firstLine="482"/>
        <w:rPr>
          <w:rFonts w:ascii="宋体" w:hAnsi="宋体"/>
          <w:b/>
          <w:bCs/>
        </w:rPr>
      </w:pPr>
      <w:r w:rsidRPr="00F53C8F">
        <w:rPr>
          <w:rFonts w:ascii="宋体" w:hAnsi="宋体" w:hint="eastAsia"/>
          <w:b/>
          <w:bCs/>
        </w:rPr>
        <w:t>案例二：电信诈骗瞄准的受众群体趋于低龄化。</w:t>
      </w:r>
    </w:p>
    <w:p w14:paraId="2D63D3D1" w14:textId="00D1A28C" w:rsidR="00146CB9" w:rsidRPr="00F53C8F" w:rsidRDefault="009E106E" w:rsidP="0034705B">
      <w:pPr>
        <w:ind w:firstLine="480"/>
        <w:rPr>
          <w:rFonts w:ascii="宋体" w:hAnsi="宋体"/>
        </w:rPr>
      </w:pPr>
      <w:r w:rsidRPr="00F53C8F">
        <w:rPr>
          <w:rFonts w:ascii="宋体" w:hAnsi="宋体" w:hint="eastAsia"/>
        </w:rPr>
        <w:t>安徽商报消息称</w:t>
      </w:r>
      <w:r w:rsidR="00783EC3" w:rsidRPr="00F53C8F">
        <w:rPr>
          <w:rFonts w:ascii="宋体" w:hAnsi="宋体" w:hint="eastAsia"/>
        </w:rPr>
        <w:t>，</w:t>
      </w:r>
      <w:r w:rsidRPr="00F53C8F">
        <w:rPr>
          <w:rFonts w:ascii="宋体" w:hAnsi="宋体" w:hint="eastAsia"/>
        </w:rPr>
        <w:t>《以网络游戏做饵 电信诈骗瞄准小学生》嫌疑人汤某的目标是12岁左右的青少年，针对于目标群体喜欢某</w:t>
      </w:r>
      <w:proofErr w:type="gramStart"/>
      <w:r w:rsidRPr="00F53C8F">
        <w:rPr>
          <w:rFonts w:ascii="宋体" w:hAnsi="宋体" w:hint="eastAsia"/>
        </w:rPr>
        <w:t>款网络</w:t>
      </w:r>
      <w:proofErr w:type="gramEnd"/>
      <w:r w:rsidRPr="00F53C8F">
        <w:rPr>
          <w:rFonts w:ascii="宋体" w:hAnsi="宋体" w:hint="eastAsia"/>
        </w:rPr>
        <w:t>游戏，嫌疑人汤某对他说可以低价购买游戏点</w:t>
      </w:r>
      <w:proofErr w:type="gramStart"/>
      <w:r w:rsidRPr="00F53C8F">
        <w:rPr>
          <w:rFonts w:ascii="宋体" w:hAnsi="宋体" w:hint="eastAsia"/>
        </w:rPr>
        <w:t>券</w:t>
      </w:r>
      <w:proofErr w:type="gramEnd"/>
      <w:r w:rsidRPr="00F53C8F">
        <w:rPr>
          <w:rFonts w:ascii="宋体" w:hAnsi="宋体" w:hint="eastAsia"/>
        </w:rPr>
        <w:t>，“手把手”教他如何</w:t>
      </w:r>
      <w:proofErr w:type="gramStart"/>
      <w:r w:rsidRPr="00F53C8F">
        <w:rPr>
          <w:rFonts w:ascii="宋体" w:hAnsi="宋体" w:hint="eastAsia"/>
        </w:rPr>
        <w:t>用微信绑定</w:t>
      </w:r>
      <w:proofErr w:type="gramEnd"/>
      <w:r w:rsidRPr="00F53C8F">
        <w:rPr>
          <w:rFonts w:ascii="宋体" w:hAnsi="宋体" w:hint="eastAsia"/>
        </w:rPr>
        <w:t>母亲银行卡。通过</w:t>
      </w:r>
      <w:proofErr w:type="gramStart"/>
      <w:r w:rsidRPr="00F53C8F">
        <w:rPr>
          <w:rFonts w:ascii="宋体" w:hAnsi="宋体" w:hint="eastAsia"/>
        </w:rPr>
        <w:t>微信多次</w:t>
      </w:r>
      <w:proofErr w:type="gramEnd"/>
      <w:r w:rsidRPr="00F53C8F">
        <w:rPr>
          <w:rFonts w:ascii="宋体" w:hAnsi="宋体" w:hint="eastAsia"/>
        </w:rPr>
        <w:t>向对方转账3万多元。</w:t>
      </w:r>
    </w:p>
    <w:p w14:paraId="69C1CF3E" w14:textId="2AB3E881" w:rsidR="00146CB9" w:rsidRPr="00F53C8F" w:rsidRDefault="009E106E" w:rsidP="0034705B">
      <w:pPr>
        <w:ind w:firstLine="480"/>
        <w:rPr>
          <w:rFonts w:ascii="宋体" w:hAnsi="宋体"/>
        </w:rPr>
      </w:pPr>
      <w:r w:rsidRPr="00F53C8F">
        <w:rPr>
          <w:rFonts w:ascii="宋体" w:hAnsi="宋体" w:hint="eastAsia"/>
        </w:rPr>
        <w:t>这种不见面不接触的新型高科技电信诈骗犯罪，具有更大的欺骗性、隐蔽性和危害性</w:t>
      </w:r>
      <w:r w:rsidR="00B3712E" w:rsidRPr="00F53C8F">
        <w:rPr>
          <w:rFonts w:ascii="宋体" w:hAnsi="宋体" w:hint="eastAsia"/>
        </w:rPr>
        <w:t>。</w:t>
      </w:r>
      <w:r w:rsidR="00A77B6B" w:rsidRPr="00F53C8F">
        <w:rPr>
          <w:rFonts w:ascii="宋体" w:hAnsi="宋体" w:hint="eastAsia"/>
        </w:rPr>
        <w:t>以下</w:t>
      </w:r>
      <w:r w:rsidRPr="00F53C8F">
        <w:rPr>
          <w:rFonts w:ascii="宋体" w:hAnsi="宋体" w:hint="eastAsia"/>
        </w:rPr>
        <w:t>针对青少年高发电信诈骗类型及特点，梳理了几项电信诈骗</w:t>
      </w:r>
      <w:r w:rsidR="007A0756" w:rsidRPr="00F53C8F">
        <w:rPr>
          <w:rFonts w:ascii="宋体" w:hAnsi="宋体" w:hint="eastAsia"/>
        </w:rPr>
        <w:t>类型</w:t>
      </w:r>
      <w:r w:rsidRPr="00F53C8F">
        <w:rPr>
          <w:rFonts w:ascii="宋体" w:hAnsi="宋体" w:hint="eastAsia"/>
        </w:rPr>
        <w:t>。</w:t>
      </w:r>
    </w:p>
    <w:p w14:paraId="4B3860F4" w14:textId="77777777" w:rsidR="00146CB9" w:rsidRPr="00F53C8F" w:rsidRDefault="009E106E" w:rsidP="0034705B">
      <w:pPr>
        <w:pStyle w:val="2"/>
        <w:rPr>
          <w:rFonts w:ascii="宋体" w:hAnsi="宋体"/>
        </w:rPr>
      </w:pPr>
      <w:bookmarkStart w:id="94" w:name="_Toc11254879"/>
      <w:bookmarkStart w:id="95" w:name="_Toc11929194"/>
      <w:r w:rsidRPr="00F53C8F">
        <w:rPr>
          <w:rFonts w:ascii="宋体" w:hAnsi="宋体" w:hint="eastAsia"/>
        </w:rPr>
        <w:t>（一）电信诈骗的类型</w:t>
      </w:r>
      <w:bookmarkStart w:id="96" w:name="_GoBack"/>
      <w:bookmarkEnd w:id="94"/>
      <w:bookmarkEnd w:id="95"/>
      <w:bookmarkEnd w:id="96"/>
    </w:p>
    <w:p w14:paraId="4CEC4BE7" w14:textId="77777777" w:rsidR="00146CB9" w:rsidRPr="00F53C8F" w:rsidRDefault="009E106E" w:rsidP="0034705B">
      <w:pPr>
        <w:pStyle w:val="3"/>
        <w:rPr>
          <w:rFonts w:hint="default"/>
        </w:rPr>
      </w:pPr>
      <w:bookmarkStart w:id="97" w:name="_Toc11254880"/>
      <w:bookmarkStart w:id="98" w:name="_Toc11929195"/>
      <w:r w:rsidRPr="00F53C8F">
        <w:t>1.</w:t>
      </w:r>
      <w:r w:rsidRPr="00F53C8F">
        <w:t>假冒公检法诈骗</w:t>
      </w:r>
      <w:bookmarkEnd w:id="97"/>
      <w:bookmarkEnd w:id="98"/>
    </w:p>
    <w:p w14:paraId="6879940B" w14:textId="77777777" w:rsidR="00212A4B" w:rsidRPr="00F53C8F" w:rsidRDefault="00212A4B" w:rsidP="0034705B">
      <w:pPr>
        <w:ind w:firstLine="480"/>
        <w:rPr>
          <w:rFonts w:ascii="宋体" w:hAnsi="宋体"/>
        </w:rPr>
      </w:pPr>
      <w:r w:rsidRPr="00F53C8F">
        <w:rPr>
          <w:rFonts w:ascii="宋体" w:hAnsi="宋体" w:hint="eastAsia"/>
        </w:rPr>
        <w:lastRenderedPageBreak/>
        <w:t>犯罪分子假冒“警官”“检察官”“法官”等角色，谎称受害人涉嫌洗钱、贩毒等严重犯罪，诱导受害人将资金转入实为骗子持有的所谓“安全账户”,此类诈骗造成损失金额最大。</w:t>
      </w:r>
    </w:p>
    <w:p w14:paraId="3CB54559" w14:textId="1B315958" w:rsidR="00212A4B" w:rsidRPr="00F53C8F" w:rsidRDefault="00212A4B" w:rsidP="0034705B">
      <w:pPr>
        <w:ind w:firstLine="480"/>
        <w:rPr>
          <w:rFonts w:ascii="宋体" w:hAnsi="宋体"/>
        </w:rPr>
      </w:pPr>
      <w:r w:rsidRPr="00F53C8F">
        <w:rPr>
          <w:rFonts w:ascii="宋体" w:hAnsi="宋体" w:hint="eastAsia"/>
        </w:rPr>
        <w:t>【防骗提醒】警方不会通过电话做笔录，逮捕证由警方在逮捕现场出示，不会通过传真发放，更不会在网上查到。公检法机关从未设立所谓的“安全账户”,更不会通过电话安排当事人转账汇款到“安全账户”。</w:t>
      </w:r>
    </w:p>
    <w:p w14:paraId="5705BBDB" w14:textId="77AB01C8" w:rsidR="00146CB9" w:rsidRPr="00F53C8F" w:rsidRDefault="0034705B" w:rsidP="0034705B">
      <w:pPr>
        <w:pStyle w:val="3"/>
        <w:rPr>
          <w:rStyle w:val="30"/>
          <w:rFonts w:hint="default"/>
          <w:b/>
        </w:rPr>
      </w:pPr>
      <w:bookmarkStart w:id="99" w:name="_Toc11254881"/>
      <w:bookmarkStart w:id="100" w:name="_Toc11929196"/>
      <w:r w:rsidRPr="00F53C8F">
        <w:rPr>
          <w:rStyle w:val="30"/>
          <w:b/>
        </w:rPr>
        <w:t>2.</w:t>
      </w:r>
      <w:r w:rsidR="009E106E" w:rsidRPr="00F53C8F">
        <w:rPr>
          <w:rStyle w:val="30"/>
          <w:b/>
        </w:rPr>
        <w:t>冒充熟人诈骗</w:t>
      </w:r>
      <w:bookmarkEnd w:id="99"/>
      <w:bookmarkEnd w:id="100"/>
    </w:p>
    <w:p w14:paraId="12049621" w14:textId="56BC2A61" w:rsidR="00146CB9" w:rsidRPr="00F53C8F" w:rsidRDefault="009E106E" w:rsidP="0034705B">
      <w:pPr>
        <w:ind w:firstLine="480"/>
        <w:rPr>
          <w:rFonts w:ascii="宋体" w:hAnsi="宋体"/>
        </w:rPr>
      </w:pPr>
      <w:r w:rsidRPr="00F53C8F">
        <w:rPr>
          <w:rFonts w:ascii="宋体" w:hAnsi="宋体" w:hint="eastAsia"/>
        </w:rPr>
        <w:t>犯罪分子通过非法渠道,获得受害人熟悉的亲友的手机号码、社交账号密码,掌握受害人的社会关系,从而骗取信任,进而编造</w:t>
      </w:r>
      <w:r w:rsidR="005A149C" w:rsidRPr="00F53C8F">
        <w:rPr>
          <w:rFonts w:ascii="宋体" w:hAnsi="宋体" w:hint="eastAsia"/>
        </w:rPr>
        <w:t>“</w:t>
      </w:r>
      <w:r w:rsidRPr="00F53C8F">
        <w:rPr>
          <w:rFonts w:ascii="宋体" w:hAnsi="宋体" w:hint="eastAsia"/>
        </w:rPr>
        <w:t>发生意外急需用钱</w:t>
      </w:r>
      <w:r w:rsidR="005A149C" w:rsidRPr="00F53C8F">
        <w:rPr>
          <w:rFonts w:ascii="宋体" w:hAnsi="宋体" w:hint="eastAsia"/>
        </w:rPr>
        <w:t>”、</w:t>
      </w:r>
      <w:r w:rsidRPr="00F53C8F">
        <w:rPr>
          <w:rFonts w:ascii="宋体" w:hAnsi="宋体" w:hint="eastAsia"/>
        </w:rPr>
        <w:t>“资金周转”</w:t>
      </w:r>
      <w:r w:rsidR="005A149C" w:rsidRPr="00F53C8F">
        <w:rPr>
          <w:rFonts w:ascii="宋体" w:hAnsi="宋体" w:hint="eastAsia"/>
        </w:rPr>
        <w:t>、</w:t>
      </w:r>
      <w:r w:rsidRPr="00F53C8F">
        <w:rPr>
          <w:rFonts w:ascii="宋体" w:hAnsi="宋体" w:hint="eastAsia"/>
        </w:rPr>
        <w:t>“代缴话费”等理由</w:t>
      </w:r>
      <w:r w:rsidR="005A149C" w:rsidRPr="00F53C8F">
        <w:rPr>
          <w:rFonts w:ascii="宋体" w:hAnsi="宋体" w:hint="eastAsia"/>
        </w:rPr>
        <w:t>，</w:t>
      </w:r>
      <w:r w:rsidRPr="00F53C8F">
        <w:rPr>
          <w:rFonts w:ascii="宋体" w:hAnsi="宋体" w:hint="eastAsia"/>
        </w:rPr>
        <w:t>诱使受害人转账。</w:t>
      </w:r>
    </w:p>
    <w:p w14:paraId="55003419" w14:textId="634DB594" w:rsidR="00146CB9" w:rsidRPr="00F53C8F" w:rsidRDefault="009E106E" w:rsidP="0034705B">
      <w:pPr>
        <w:ind w:firstLine="480"/>
        <w:rPr>
          <w:rFonts w:ascii="宋体" w:hAnsi="宋体"/>
        </w:rPr>
      </w:pPr>
      <w:r w:rsidRPr="00F53C8F">
        <w:rPr>
          <w:rFonts w:ascii="宋体" w:hAnsi="宋体" w:hint="eastAsia"/>
        </w:rPr>
        <w:t>【防骗提醒】凡是亲友</w:t>
      </w:r>
      <w:proofErr w:type="gramStart"/>
      <w:r w:rsidRPr="00F53C8F">
        <w:rPr>
          <w:rFonts w:ascii="宋体" w:hAnsi="宋体" w:hint="eastAsia"/>
        </w:rPr>
        <w:t>间涉及</w:t>
      </w:r>
      <w:proofErr w:type="gramEnd"/>
      <w:r w:rsidRPr="00F53C8F">
        <w:rPr>
          <w:rFonts w:ascii="宋体" w:hAnsi="宋体" w:hint="eastAsia"/>
        </w:rPr>
        <w:t>借款、汇款等问题</w:t>
      </w:r>
      <w:r w:rsidR="005A149C" w:rsidRPr="00F53C8F">
        <w:rPr>
          <w:rFonts w:ascii="宋体" w:hAnsi="宋体" w:hint="eastAsia"/>
        </w:rPr>
        <w:t>，</w:t>
      </w:r>
      <w:r w:rsidRPr="00F53C8F">
        <w:rPr>
          <w:rFonts w:ascii="宋体" w:hAnsi="宋体" w:hint="eastAsia"/>
        </w:rPr>
        <w:t>一定要通过拨打对方常用号码或者视频聊天等方式</w:t>
      </w:r>
      <w:r w:rsidR="005A149C" w:rsidRPr="00F53C8F">
        <w:rPr>
          <w:rFonts w:ascii="宋体" w:hAnsi="宋体" w:hint="eastAsia"/>
        </w:rPr>
        <w:t>，</w:t>
      </w:r>
      <w:r w:rsidRPr="00F53C8F">
        <w:rPr>
          <w:rFonts w:ascii="宋体" w:hAnsi="宋体" w:hint="eastAsia"/>
        </w:rPr>
        <w:t>核实对方身份后再做决定。</w:t>
      </w:r>
    </w:p>
    <w:p w14:paraId="03DB8132" w14:textId="77777777" w:rsidR="00146CB9" w:rsidRPr="00F53C8F" w:rsidRDefault="009E106E" w:rsidP="0034705B">
      <w:pPr>
        <w:pStyle w:val="3"/>
        <w:rPr>
          <w:rFonts w:hint="default"/>
        </w:rPr>
      </w:pPr>
      <w:bookmarkStart w:id="101" w:name="_Toc11254882"/>
      <w:bookmarkStart w:id="102" w:name="_Toc11929197"/>
      <w:r w:rsidRPr="00F53C8F">
        <w:t>3.</w:t>
      </w:r>
      <w:r w:rsidRPr="00F53C8F">
        <w:t>利用伪基站实施诈骗</w:t>
      </w:r>
      <w:bookmarkEnd w:id="101"/>
      <w:bookmarkEnd w:id="102"/>
    </w:p>
    <w:p w14:paraId="4600DAAD" w14:textId="3D3D76AE" w:rsidR="00212A4B" w:rsidRPr="00F53C8F" w:rsidRDefault="00212A4B" w:rsidP="0034705B">
      <w:pPr>
        <w:ind w:firstLine="480"/>
        <w:rPr>
          <w:rFonts w:ascii="宋体" w:hAnsi="宋体"/>
        </w:rPr>
      </w:pPr>
      <w:r w:rsidRPr="00F53C8F">
        <w:rPr>
          <w:rFonts w:ascii="宋体" w:hAnsi="宋体" w:hint="eastAsia"/>
        </w:rPr>
        <w:t>犯罪分子使用伪基站,冒用银行、运营商等客服电话号码发送短信给受害人，以账户积分兑换奖品等为由诱导受害人点击短信中的木马链接。用户一旦点击</w:t>
      </w:r>
      <w:r w:rsidR="001C7C36" w:rsidRPr="00F53C8F">
        <w:rPr>
          <w:rFonts w:ascii="宋体" w:hAnsi="宋体" w:hint="eastAsia"/>
        </w:rPr>
        <w:t>，</w:t>
      </w:r>
      <w:r w:rsidRPr="00F53C8F">
        <w:rPr>
          <w:rFonts w:ascii="宋体" w:hAnsi="宋体" w:hint="eastAsia"/>
        </w:rPr>
        <w:t>犯罪分子就能在后台获取用户的银行账户信息和密码，进而盗取其账户资金。</w:t>
      </w:r>
    </w:p>
    <w:p w14:paraId="05465ABB" w14:textId="0451F9FF" w:rsidR="00212A4B" w:rsidRPr="00F53C8F" w:rsidRDefault="00212A4B" w:rsidP="0034705B">
      <w:pPr>
        <w:ind w:firstLine="480"/>
        <w:rPr>
          <w:rFonts w:ascii="宋体" w:hAnsi="宋体"/>
        </w:rPr>
      </w:pPr>
      <w:r w:rsidRPr="00F53C8F">
        <w:rPr>
          <w:rFonts w:ascii="宋体" w:hAnsi="宋体" w:hint="eastAsia"/>
        </w:rPr>
        <w:t>【防骗提醒】当收到“银行卡密码升级”、“积分兑换”、“中奖”等含有链接的短信时</w:t>
      </w:r>
      <w:r w:rsidR="0034705B" w:rsidRPr="00F53C8F">
        <w:rPr>
          <w:rFonts w:ascii="宋体" w:hAnsi="宋体" w:hint="eastAsia"/>
        </w:rPr>
        <w:t>，</w:t>
      </w:r>
      <w:r w:rsidRPr="00F53C8F">
        <w:rPr>
          <w:rFonts w:ascii="宋体" w:hAnsi="宋体" w:hint="eastAsia"/>
        </w:rPr>
        <w:t>要通过银行、运营商的官方网站或客</w:t>
      </w:r>
      <w:proofErr w:type="gramStart"/>
      <w:r w:rsidRPr="00F53C8F">
        <w:rPr>
          <w:rFonts w:ascii="宋体" w:hAnsi="宋体" w:hint="eastAsia"/>
        </w:rPr>
        <w:t>服电话</w:t>
      </w:r>
      <w:proofErr w:type="gramEnd"/>
      <w:r w:rsidRPr="00F53C8F">
        <w:rPr>
          <w:rFonts w:ascii="宋体" w:hAnsi="宋体" w:hint="eastAsia"/>
        </w:rPr>
        <w:t>进行核实</w:t>
      </w:r>
      <w:r w:rsidR="0034705B" w:rsidRPr="00F53C8F">
        <w:rPr>
          <w:rFonts w:ascii="宋体" w:hAnsi="宋体" w:hint="eastAsia"/>
        </w:rPr>
        <w:t>，</w:t>
      </w:r>
      <w:r w:rsidRPr="00F53C8F">
        <w:rPr>
          <w:rFonts w:ascii="宋体" w:hAnsi="宋体" w:hint="eastAsia"/>
        </w:rPr>
        <w:t>不要轻易点击短信中的链接。</w:t>
      </w:r>
    </w:p>
    <w:p w14:paraId="2590E7C5" w14:textId="77777777" w:rsidR="00146CB9" w:rsidRPr="00F53C8F" w:rsidRDefault="009E106E" w:rsidP="00E271E0">
      <w:pPr>
        <w:pStyle w:val="3"/>
        <w:rPr>
          <w:rFonts w:hint="default"/>
        </w:rPr>
      </w:pPr>
      <w:bookmarkStart w:id="103" w:name="_Toc11254883"/>
      <w:bookmarkStart w:id="104" w:name="_Toc11929198"/>
      <w:r w:rsidRPr="00F53C8F">
        <w:t>4.</w:t>
      </w:r>
      <w:r w:rsidRPr="00F53C8F">
        <w:t>网上购物诈骗</w:t>
      </w:r>
      <w:bookmarkEnd w:id="103"/>
      <w:bookmarkEnd w:id="104"/>
    </w:p>
    <w:p w14:paraId="43183367" w14:textId="77777777" w:rsidR="00146CB9" w:rsidRPr="00F53C8F" w:rsidRDefault="009E106E" w:rsidP="00E271E0">
      <w:pPr>
        <w:ind w:firstLine="480"/>
        <w:rPr>
          <w:rFonts w:ascii="宋体" w:hAnsi="宋体"/>
        </w:rPr>
      </w:pPr>
      <w:r w:rsidRPr="00F53C8F">
        <w:rPr>
          <w:rFonts w:ascii="宋体" w:hAnsi="宋体" w:hint="eastAsia"/>
        </w:rPr>
        <w:t>犯罪分子通过自身创建的电子商务网站或利用虚假的身份信息在提供交易的知名大型商务网站，如“淘宝网”等进行注册，然后在网上推出“超低价”、“二手货”、“免税货”等虚假内容吸引网上消费者。作案人要求购买者预付货款或提出预付邮寄费、保证金款等；或是没有通过网络支付的正规流程付款，而</w:t>
      </w:r>
      <w:r w:rsidRPr="00F53C8F">
        <w:rPr>
          <w:rFonts w:ascii="宋体" w:hAnsi="宋体" w:hint="eastAsia"/>
        </w:rPr>
        <w:lastRenderedPageBreak/>
        <w:t>是将钱直接转到了卖家指定账户上，在收取众多的汇款之后诈骗者并不提供所购商品或者干脆在网络上消失。</w:t>
      </w:r>
    </w:p>
    <w:p w14:paraId="1278D129" w14:textId="77777777" w:rsidR="00146CB9" w:rsidRPr="00F53C8F" w:rsidRDefault="009E106E" w:rsidP="00E271E0">
      <w:pPr>
        <w:pStyle w:val="3"/>
        <w:rPr>
          <w:rFonts w:hint="default"/>
        </w:rPr>
      </w:pPr>
      <w:bookmarkStart w:id="105" w:name="_Toc11254884"/>
      <w:bookmarkStart w:id="106" w:name="_Toc11929199"/>
      <w:r w:rsidRPr="00F53C8F">
        <w:t>5.QQ</w:t>
      </w:r>
      <w:r w:rsidRPr="00F53C8F">
        <w:t>系统消息诈骗类</w:t>
      </w:r>
      <w:bookmarkEnd w:id="105"/>
      <w:bookmarkEnd w:id="106"/>
    </w:p>
    <w:p w14:paraId="3FFCC419" w14:textId="77777777" w:rsidR="00146CB9" w:rsidRPr="00F53C8F" w:rsidRDefault="009E106E" w:rsidP="00E271E0">
      <w:pPr>
        <w:ind w:firstLine="480"/>
        <w:rPr>
          <w:rFonts w:ascii="宋体" w:hAnsi="宋体"/>
        </w:rPr>
      </w:pPr>
      <w:r w:rsidRPr="00F53C8F">
        <w:rPr>
          <w:rFonts w:ascii="宋体" w:hAnsi="宋体" w:hint="eastAsia"/>
        </w:rPr>
        <w:t>QQ是中国网民普遍使用的即时通讯工具之一，在方便、快捷的同时，其成本低廉、隐蔽性强的特点也被一些不法分子利用从事违法犯罪活动。犯罪分子利用一种叫“QQ假消息诈骗器”的病毒，这种病毒可以</w:t>
      </w:r>
      <w:proofErr w:type="gramStart"/>
      <w:r w:rsidRPr="00F53C8F">
        <w:rPr>
          <w:rFonts w:ascii="宋体" w:hAnsi="宋体" w:hint="eastAsia"/>
        </w:rPr>
        <w:t>模拟腾讯</w:t>
      </w:r>
      <w:proofErr w:type="gramEnd"/>
      <w:r w:rsidRPr="00F53C8F">
        <w:rPr>
          <w:rFonts w:ascii="宋体" w:hAnsi="宋体" w:hint="eastAsia"/>
        </w:rPr>
        <w:t>QQ系统消息弹出中奖窗口，让人真假难辨。</w:t>
      </w:r>
    </w:p>
    <w:p w14:paraId="5EFBC161" w14:textId="77777777" w:rsidR="00146CB9" w:rsidRPr="00F53C8F" w:rsidRDefault="009E106E" w:rsidP="00E271E0">
      <w:pPr>
        <w:pStyle w:val="3"/>
        <w:rPr>
          <w:rFonts w:hint="default"/>
        </w:rPr>
      </w:pPr>
      <w:bookmarkStart w:id="107" w:name="_Toc11254885"/>
      <w:bookmarkStart w:id="108" w:name="_Toc11929200"/>
      <w:r w:rsidRPr="00F53C8F">
        <w:t>6.</w:t>
      </w:r>
      <w:r w:rsidRPr="00F53C8F">
        <w:t>中奖诈骗</w:t>
      </w:r>
      <w:bookmarkEnd w:id="107"/>
      <w:bookmarkEnd w:id="108"/>
    </w:p>
    <w:p w14:paraId="7B369F52" w14:textId="77777777" w:rsidR="00146CB9" w:rsidRPr="00F53C8F" w:rsidRDefault="009E106E" w:rsidP="00022B65">
      <w:pPr>
        <w:ind w:firstLine="480"/>
        <w:rPr>
          <w:rFonts w:ascii="宋体" w:hAnsi="宋体"/>
        </w:rPr>
      </w:pPr>
      <w:r w:rsidRPr="00F53C8F">
        <w:rPr>
          <w:rFonts w:ascii="宋体" w:hAnsi="宋体" w:hint="eastAsia"/>
        </w:rPr>
        <w:t>犯罪分子通常以“系统信息”、“XX官网”、“客服”等名义向上网人发送虚假中奖信息，吸引上网人点击登录其创建的虚假信息网站，以需交纳手续费、保证金、个人所得税等理由实施诈骗。</w:t>
      </w:r>
    </w:p>
    <w:p w14:paraId="798AFB01" w14:textId="77777777" w:rsidR="00146CB9" w:rsidRPr="00F53C8F" w:rsidRDefault="009E106E" w:rsidP="00022B65">
      <w:pPr>
        <w:pStyle w:val="3"/>
        <w:rPr>
          <w:rFonts w:hint="default"/>
        </w:rPr>
      </w:pPr>
      <w:bookmarkStart w:id="109" w:name="_Toc11254886"/>
      <w:bookmarkStart w:id="110" w:name="_Toc11929201"/>
      <w:r w:rsidRPr="00F53C8F">
        <w:t>7.</w:t>
      </w:r>
      <w:r w:rsidRPr="00F53C8F">
        <w:t>出售考试作弊工具或考试答案类诈骗</w:t>
      </w:r>
      <w:bookmarkEnd w:id="109"/>
      <w:bookmarkEnd w:id="110"/>
    </w:p>
    <w:p w14:paraId="63CC5D0E" w14:textId="21DDAEB8" w:rsidR="00146CB9" w:rsidRPr="00F53C8F" w:rsidRDefault="009E106E" w:rsidP="00022B65">
      <w:pPr>
        <w:ind w:firstLine="480"/>
        <w:rPr>
          <w:rFonts w:ascii="宋体" w:hAnsi="宋体"/>
        </w:rPr>
      </w:pPr>
      <w:r w:rsidRPr="00F53C8F">
        <w:rPr>
          <w:rFonts w:ascii="宋体" w:hAnsi="宋体" w:hint="eastAsia"/>
        </w:rPr>
        <w:t>骗子以各种考试为契机，向考生及家长发送手机短信，内容“2012年公务员独家呈现，考场原题+答案，内部渠道，通过率100%，QQ</w:t>
      </w:r>
      <w:r w:rsidR="006831C9" w:rsidRPr="00F53C8F">
        <w:rPr>
          <w:rFonts w:ascii="宋体" w:hAnsi="宋体" w:hint="eastAsia"/>
        </w:rPr>
        <w:t>：</w:t>
      </w:r>
      <w:r w:rsidRPr="00F53C8F">
        <w:rPr>
          <w:rFonts w:ascii="宋体" w:hAnsi="宋体" w:hint="eastAsia"/>
        </w:rPr>
        <w:t>************”。如考生及家长加此QQ为好友，对方会发送一个网站供您浏览，此网站内容极具欺骗性，考生及家长易受骗“入套”。</w:t>
      </w:r>
    </w:p>
    <w:p w14:paraId="321AE07E" w14:textId="46D3369F" w:rsidR="00146CB9" w:rsidRPr="00F53C8F" w:rsidRDefault="009E106E" w:rsidP="00022B65">
      <w:pPr>
        <w:pStyle w:val="2"/>
        <w:rPr>
          <w:rFonts w:ascii="宋体" w:hAnsi="宋体"/>
        </w:rPr>
      </w:pPr>
      <w:bookmarkStart w:id="111" w:name="_Toc11254887"/>
      <w:bookmarkStart w:id="112" w:name="_Toc11929202"/>
      <w:r w:rsidRPr="00F53C8F">
        <w:rPr>
          <w:rFonts w:ascii="宋体" w:hAnsi="宋体" w:hint="eastAsia"/>
        </w:rPr>
        <w:t>（二）电信诈骗的</w:t>
      </w:r>
      <w:bookmarkEnd w:id="111"/>
      <w:r w:rsidR="00876ECF" w:rsidRPr="00F53C8F">
        <w:rPr>
          <w:rFonts w:ascii="宋体" w:hAnsi="宋体" w:hint="eastAsia"/>
        </w:rPr>
        <w:t>预防</w:t>
      </w:r>
      <w:bookmarkEnd w:id="112"/>
    </w:p>
    <w:p w14:paraId="4C2305A8" w14:textId="77777777" w:rsidR="00146CB9" w:rsidRPr="00F53C8F" w:rsidRDefault="009E106E" w:rsidP="00022B65">
      <w:pPr>
        <w:ind w:firstLine="480"/>
        <w:rPr>
          <w:rFonts w:ascii="宋体" w:hAnsi="宋体"/>
          <w:b/>
        </w:rPr>
      </w:pPr>
      <w:r w:rsidRPr="00F53C8F">
        <w:rPr>
          <w:rFonts w:ascii="宋体" w:hAnsi="宋体" w:hint="eastAsia"/>
        </w:rPr>
        <w:t>为有效预防电信诈骗，增强青少年应对电信诈骗的能力，学校、教师、家庭和个人需积极合作，提高学生的网络安全意识。</w:t>
      </w:r>
    </w:p>
    <w:p w14:paraId="769CED99" w14:textId="77777777" w:rsidR="00146CB9" w:rsidRPr="00F53C8F" w:rsidRDefault="009E106E" w:rsidP="00022B65">
      <w:pPr>
        <w:pStyle w:val="3"/>
        <w:rPr>
          <w:rFonts w:hint="default"/>
        </w:rPr>
      </w:pPr>
      <w:bookmarkStart w:id="113" w:name="_Toc11254888"/>
      <w:bookmarkStart w:id="114" w:name="_Toc11929203"/>
      <w:r w:rsidRPr="00F53C8F">
        <w:t>1.</w:t>
      </w:r>
      <w:r w:rsidRPr="00F53C8F">
        <w:t>学校方面</w:t>
      </w:r>
      <w:bookmarkEnd w:id="113"/>
      <w:bookmarkEnd w:id="114"/>
    </w:p>
    <w:p w14:paraId="7D53F22D" w14:textId="77777777" w:rsidR="00146CB9" w:rsidRPr="00F53C8F" w:rsidRDefault="009E106E" w:rsidP="00022B65">
      <w:pPr>
        <w:ind w:firstLine="480"/>
        <w:rPr>
          <w:rFonts w:ascii="宋体" w:hAnsi="宋体"/>
          <w:b/>
          <w:bCs/>
        </w:rPr>
      </w:pPr>
      <w:r w:rsidRPr="00F53C8F">
        <w:rPr>
          <w:rFonts w:ascii="宋体" w:hAnsi="宋体" w:hint="eastAsia"/>
        </w:rPr>
        <w:t>开展专题讲座，普及电信诈骗类型及特点，并发布安全提示等措施，增强学</w:t>
      </w:r>
      <w:r w:rsidRPr="00F53C8F">
        <w:rPr>
          <w:rFonts w:ascii="宋体" w:hAnsi="宋体" w:hint="eastAsia"/>
        </w:rPr>
        <w:lastRenderedPageBreak/>
        <w:t>生知骗、防骗、</w:t>
      </w:r>
      <w:proofErr w:type="gramStart"/>
      <w:r w:rsidRPr="00F53C8F">
        <w:rPr>
          <w:rFonts w:ascii="宋体" w:hAnsi="宋体" w:hint="eastAsia"/>
        </w:rPr>
        <w:t>斗骗的</w:t>
      </w:r>
      <w:proofErr w:type="gramEnd"/>
      <w:r w:rsidRPr="00F53C8F">
        <w:rPr>
          <w:rFonts w:ascii="宋体" w:hAnsi="宋体" w:hint="eastAsia"/>
        </w:rPr>
        <w:t>知识。</w:t>
      </w:r>
    </w:p>
    <w:p w14:paraId="187EA242" w14:textId="77777777" w:rsidR="00146CB9" w:rsidRPr="00F53C8F" w:rsidRDefault="009E106E" w:rsidP="00022B65">
      <w:pPr>
        <w:pStyle w:val="3"/>
        <w:rPr>
          <w:rFonts w:hint="default"/>
        </w:rPr>
      </w:pPr>
      <w:bookmarkStart w:id="115" w:name="_Toc11254889"/>
      <w:bookmarkStart w:id="116" w:name="_Toc11929204"/>
      <w:r w:rsidRPr="00F53C8F">
        <w:t>2.</w:t>
      </w:r>
      <w:r w:rsidRPr="00F53C8F">
        <w:t>教师方面</w:t>
      </w:r>
      <w:bookmarkEnd w:id="115"/>
      <w:bookmarkEnd w:id="116"/>
    </w:p>
    <w:p w14:paraId="4D2385D5" w14:textId="25BE5EFF" w:rsidR="00146CB9" w:rsidRPr="00F53C8F" w:rsidRDefault="009E106E" w:rsidP="00022B65">
      <w:pPr>
        <w:ind w:firstLine="480"/>
        <w:rPr>
          <w:rFonts w:ascii="宋体" w:hAnsi="宋体"/>
          <w:b/>
          <w:bCs/>
        </w:rPr>
      </w:pPr>
      <w:r w:rsidRPr="00F53C8F">
        <w:rPr>
          <w:rFonts w:ascii="宋体" w:hAnsi="宋体" w:hint="eastAsia"/>
        </w:rPr>
        <w:t>通过心理课、班会课、讲座等形式，普及电信诈骗类型及特点，增强学生关于</w:t>
      </w:r>
      <w:r w:rsidR="0081738D" w:rsidRPr="00F53C8F">
        <w:rPr>
          <w:rFonts w:ascii="宋体" w:hAnsi="宋体" w:hint="eastAsia"/>
        </w:rPr>
        <w:t>预</w:t>
      </w:r>
      <w:r w:rsidRPr="00F53C8F">
        <w:rPr>
          <w:rFonts w:ascii="宋体" w:hAnsi="宋体" w:hint="eastAsia"/>
        </w:rPr>
        <w:t>防电信诈骗的知识。</w:t>
      </w:r>
    </w:p>
    <w:p w14:paraId="66D21DA2" w14:textId="77777777" w:rsidR="00146CB9" w:rsidRPr="00F53C8F" w:rsidRDefault="009E106E" w:rsidP="00022B65">
      <w:pPr>
        <w:pStyle w:val="3"/>
        <w:rPr>
          <w:rFonts w:hint="default"/>
        </w:rPr>
      </w:pPr>
      <w:bookmarkStart w:id="117" w:name="_Toc11254890"/>
      <w:bookmarkStart w:id="118" w:name="_Toc11929205"/>
      <w:r w:rsidRPr="00F53C8F">
        <w:t>3.</w:t>
      </w:r>
      <w:r w:rsidRPr="00F53C8F">
        <w:t>家长方面</w:t>
      </w:r>
      <w:bookmarkEnd w:id="117"/>
      <w:bookmarkEnd w:id="118"/>
    </w:p>
    <w:p w14:paraId="25C7C737" w14:textId="77777777" w:rsidR="00146CB9" w:rsidRPr="00F53C8F" w:rsidRDefault="009E106E" w:rsidP="00022B65">
      <w:pPr>
        <w:ind w:firstLine="480"/>
        <w:rPr>
          <w:rFonts w:ascii="宋体" w:hAnsi="宋体"/>
          <w:b/>
          <w:bCs/>
        </w:rPr>
      </w:pPr>
      <w:r w:rsidRPr="00F53C8F">
        <w:rPr>
          <w:rFonts w:ascii="宋体" w:hAnsi="宋体" w:hint="eastAsia"/>
        </w:rPr>
        <w:t>进行积极的家庭教育，重视电信诈骗的教育，增强学生防电信诈骗的知识。</w:t>
      </w:r>
    </w:p>
    <w:p w14:paraId="7C324A04" w14:textId="77777777" w:rsidR="00146CB9" w:rsidRPr="00F53C8F" w:rsidRDefault="009E106E" w:rsidP="00022B65">
      <w:pPr>
        <w:pStyle w:val="3"/>
        <w:rPr>
          <w:rFonts w:hint="default"/>
        </w:rPr>
      </w:pPr>
      <w:bookmarkStart w:id="119" w:name="_Toc11254891"/>
      <w:bookmarkStart w:id="120" w:name="_Toc11929206"/>
      <w:r w:rsidRPr="00F53C8F">
        <w:t>4.</w:t>
      </w:r>
      <w:r w:rsidRPr="00F53C8F">
        <w:t>个人方面</w:t>
      </w:r>
      <w:bookmarkEnd w:id="119"/>
      <w:bookmarkEnd w:id="120"/>
    </w:p>
    <w:p w14:paraId="304E6EC5" w14:textId="07196E38" w:rsidR="00146CB9" w:rsidRPr="00F53C8F" w:rsidRDefault="009E106E" w:rsidP="00AD05C1">
      <w:pPr>
        <w:ind w:firstLine="480"/>
        <w:rPr>
          <w:rFonts w:ascii="宋体" w:hAnsi="宋体"/>
        </w:rPr>
      </w:pPr>
      <w:bookmarkStart w:id="121" w:name="_Toc11254892"/>
      <w:r w:rsidRPr="00F53C8F">
        <w:rPr>
          <w:rFonts w:ascii="宋体" w:hAnsi="宋体"/>
        </w:rPr>
        <w:t>（1）克服</w:t>
      </w:r>
      <w:r w:rsidR="00510107" w:rsidRPr="00F53C8F">
        <w:rPr>
          <w:rFonts w:ascii="宋体" w:hAnsi="宋体" w:hint="eastAsia"/>
        </w:rPr>
        <w:t>“</w:t>
      </w:r>
      <w:r w:rsidRPr="00F53C8F">
        <w:rPr>
          <w:rFonts w:ascii="宋体" w:hAnsi="宋体"/>
        </w:rPr>
        <w:t>贪利</w:t>
      </w:r>
      <w:r w:rsidR="00510107" w:rsidRPr="00F53C8F">
        <w:rPr>
          <w:rFonts w:ascii="宋体" w:hAnsi="宋体" w:hint="eastAsia"/>
        </w:rPr>
        <w:t>”</w:t>
      </w:r>
      <w:r w:rsidRPr="00F53C8F">
        <w:rPr>
          <w:rFonts w:ascii="宋体" w:hAnsi="宋体"/>
        </w:rPr>
        <w:t>思想，不轻信</w:t>
      </w:r>
      <w:bookmarkEnd w:id="121"/>
    </w:p>
    <w:p w14:paraId="4BFC4406" w14:textId="675FC48C" w:rsidR="00146CB9" w:rsidRPr="00F53C8F" w:rsidRDefault="009E106E" w:rsidP="00AD05C1">
      <w:pPr>
        <w:ind w:firstLine="480"/>
        <w:rPr>
          <w:rFonts w:ascii="宋体" w:hAnsi="宋体" w:cstheme="minorEastAsia"/>
          <w:szCs w:val="24"/>
        </w:rPr>
      </w:pPr>
      <w:r w:rsidRPr="00F53C8F">
        <w:rPr>
          <w:rFonts w:ascii="宋体" w:hAnsi="宋体" w:cstheme="minorEastAsia" w:hint="eastAsia"/>
          <w:szCs w:val="24"/>
        </w:rPr>
        <w:t>世上没有免费的午餐，天上不会掉馅饼。对犯罪份子实施的中奖诈骗、虚假办理</w:t>
      </w:r>
      <w:r w:rsidR="00F472BE" w:rsidRPr="00F53C8F">
        <w:rPr>
          <w:rFonts w:ascii="宋体" w:hAnsi="宋体" w:cstheme="minorEastAsia" w:hint="eastAsia"/>
          <w:szCs w:val="24"/>
        </w:rPr>
        <w:t>免息</w:t>
      </w:r>
      <w:r w:rsidRPr="00F53C8F">
        <w:rPr>
          <w:rFonts w:ascii="宋体" w:hAnsi="宋体" w:cstheme="minorEastAsia" w:hint="eastAsia"/>
          <w:szCs w:val="24"/>
        </w:rPr>
        <w:t>贷款或信用卡套现诈骗及虚假致富信息转让诈骗，不要轻信中奖和他人能办理</w:t>
      </w:r>
      <w:r w:rsidR="00F472BE" w:rsidRPr="00F53C8F">
        <w:rPr>
          <w:rFonts w:ascii="宋体" w:hAnsi="宋体" w:cstheme="minorEastAsia" w:hint="eastAsia"/>
          <w:szCs w:val="24"/>
        </w:rPr>
        <w:t>免息</w:t>
      </w:r>
      <w:r w:rsidRPr="00F53C8F">
        <w:rPr>
          <w:rFonts w:ascii="宋体" w:hAnsi="宋体" w:cstheme="minorEastAsia" w:hint="eastAsia"/>
          <w:szCs w:val="24"/>
        </w:rPr>
        <w:t>贷款或信用卡套现，一定多了解和分析识别真伪，以免上当受骗。</w:t>
      </w:r>
    </w:p>
    <w:p w14:paraId="27CA6675" w14:textId="600416B5" w:rsidR="00146CB9" w:rsidRPr="00F53C8F" w:rsidRDefault="009E106E" w:rsidP="00AD05C1">
      <w:pPr>
        <w:ind w:firstLine="480"/>
        <w:rPr>
          <w:rFonts w:ascii="宋体" w:hAnsi="宋体"/>
        </w:rPr>
      </w:pPr>
      <w:bookmarkStart w:id="122" w:name="_Toc11254893"/>
      <w:r w:rsidRPr="00F53C8F">
        <w:rPr>
          <w:rFonts w:ascii="宋体" w:hAnsi="宋体"/>
        </w:rPr>
        <w:t>（2）不轻易泄露个人重要信息</w:t>
      </w:r>
      <w:bookmarkEnd w:id="122"/>
    </w:p>
    <w:p w14:paraId="1AC96CE6" w14:textId="17E81485" w:rsidR="00146CB9" w:rsidRPr="00F53C8F" w:rsidRDefault="009E106E" w:rsidP="00AD05C1">
      <w:pPr>
        <w:ind w:firstLine="480"/>
        <w:rPr>
          <w:rFonts w:ascii="宋体" w:hAnsi="宋体" w:cstheme="minorEastAsia"/>
          <w:szCs w:val="24"/>
        </w:rPr>
      </w:pPr>
      <w:r w:rsidRPr="00F53C8F">
        <w:rPr>
          <w:rFonts w:ascii="宋体" w:hAnsi="宋体" w:cstheme="minorEastAsia" w:hint="eastAsia"/>
          <w:szCs w:val="24"/>
        </w:rPr>
        <w:t>不要将自己或家人的身份、通讯信息等家庭、个人资料泄露给他人。不要连接陌生WIFI，有些WIFI容易导致支付账号密码被盗；不要向他人透露短信验证码；应远离网络不良行为，不向陌生人泄露身份和家庭等敏感信息。对于家人意外受伤害抢救</w:t>
      </w:r>
      <w:r w:rsidR="00F82AFC" w:rsidRPr="00F53C8F">
        <w:rPr>
          <w:rFonts w:ascii="宋体" w:hAnsi="宋体" w:cstheme="minorEastAsia" w:hint="eastAsia"/>
          <w:szCs w:val="24"/>
        </w:rPr>
        <w:t>需</w:t>
      </w:r>
      <w:r w:rsidRPr="00F53C8F">
        <w:rPr>
          <w:rFonts w:ascii="宋体" w:hAnsi="宋体" w:cstheme="minorEastAsia" w:hint="eastAsia"/>
          <w:szCs w:val="24"/>
        </w:rPr>
        <w:t>治疗费用、朋友急事求助类的诈骗短信、电话，要仔细核对，不要着急恐慌，轻信上当，更不要上当将“急用款”汇入犯罪份子指定的银行账户。</w:t>
      </w:r>
    </w:p>
    <w:p w14:paraId="3C637797" w14:textId="77777777" w:rsidR="00146CB9" w:rsidRPr="00F53C8F" w:rsidRDefault="009E106E" w:rsidP="00AD05C1">
      <w:pPr>
        <w:ind w:firstLine="480"/>
        <w:rPr>
          <w:rFonts w:ascii="宋体" w:hAnsi="宋体"/>
        </w:rPr>
      </w:pPr>
      <w:bookmarkStart w:id="123" w:name="_Toc11254894"/>
      <w:r w:rsidRPr="00F53C8F">
        <w:rPr>
          <w:rFonts w:ascii="宋体" w:hAnsi="宋体"/>
        </w:rPr>
        <w:t>（3）多作调查应证</w:t>
      </w:r>
      <w:bookmarkEnd w:id="123"/>
    </w:p>
    <w:p w14:paraId="4EEFB2FF" w14:textId="5554D503" w:rsidR="00146CB9" w:rsidRPr="00F53C8F" w:rsidRDefault="009E106E" w:rsidP="00AD05C1">
      <w:pPr>
        <w:ind w:firstLine="480"/>
        <w:rPr>
          <w:rFonts w:ascii="宋体" w:hAnsi="宋体" w:cstheme="minorEastAsia"/>
          <w:szCs w:val="24"/>
        </w:rPr>
      </w:pPr>
      <w:r w:rsidRPr="00F53C8F">
        <w:rPr>
          <w:rFonts w:ascii="宋体" w:hAnsi="宋体" w:cstheme="minorEastAsia" w:hint="eastAsia"/>
          <w:szCs w:val="24"/>
        </w:rPr>
        <w:t>对接到培训通知、冒充银行信用卡中心声称银行卡升级和虚假招工、婚介类的诈骗，要及时向本地的相关单位和行业</w:t>
      </w:r>
      <w:r w:rsidR="000848CF" w:rsidRPr="00F53C8F">
        <w:rPr>
          <w:rFonts w:ascii="宋体" w:hAnsi="宋体" w:cstheme="minorEastAsia" w:hint="eastAsia"/>
          <w:szCs w:val="24"/>
        </w:rPr>
        <w:t>，</w:t>
      </w:r>
      <w:r w:rsidRPr="00F53C8F">
        <w:rPr>
          <w:rFonts w:ascii="宋体" w:hAnsi="宋体" w:cstheme="minorEastAsia" w:hint="eastAsia"/>
          <w:szCs w:val="24"/>
        </w:rPr>
        <w:t>或亲临其办公地点进行咨询、核对，不要轻信陌生电话和信息，培训类费用一般都是现款交纳或者对公</w:t>
      </w:r>
      <w:proofErr w:type="gramStart"/>
      <w:r w:rsidRPr="00F53C8F">
        <w:rPr>
          <w:rFonts w:ascii="宋体" w:hAnsi="宋体" w:cstheme="minorEastAsia" w:hint="eastAsia"/>
          <w:szCs w:val="24"/>
        </w:rPr>
        <w:t>转帐</w:t>
      </w:r>
      <w:proofErr w:type="gramEnd"/>
      <w:r w:rsidRPr="00F53C8F">
        <w:rPr>
          <w:rFonts w:ascii="宋体" w:hAnsi="宋体" w:cstheme="minorEastAsia" w:hint="eastAsia"/>
          <w:szCs w:val="24"/>
        </w:rPr>
        <w:t>，不应汇入个人账户，不要轻信上当。</w:t>
      </w:r>
    </w:p>
    <w:p w14:paraId="5CB2C3FD" w14:textId="327CBFD6" w:rsidR="00146CB9" w:rsidRPr="00F53C8F" w:rsidRDefault="009E106E" w:rsidP="00AD05C1">
      <w:pPr>
        <w:ind w:firstLine="480"/>
        <w:rPr>
          <w:rFonts w:ascii="宋体" w:hAnsi="宋体"/>
        </w:rPr>
      </w:pPr>
      <w:bookmarkStart w:id="124" w:name="_Toc11254895"/>
      <w:r w:rsidRPr="00F53C8F">
        <w:rPr>
          <w:rFonts w:ascii="宋体" w:hAnsi="宋体"/>
        </w:rPr>
        <w:t>（4）不</w:t>
      </w:r>
      <w:r w:rsidR="00E06A4B" w:rsidRPr="00F53C8F">
        <w:rPr>
          <w:rFonts w:ascii="宋体" w:hAnsi="宋体"/>
        </w:rPr>
        <w:t>做</w:t>
      </w:r>
      <w:r w:rsidRPr="00F53C8F">
        <w:rPr>
          <w:rFonts w:ascii="宋体" w:hAnsi="宋体"/>
        </w:rPr>
        <w:t>亏心事，不怕鬼敲门</w:t>
      </w:r>
      <w:bookmarkEnd w:id="124"/>
    </w:p>
    <w:p w14:paraId="49C990C7" w14:textId="54CDFFB0" w:rsidR="00275DCF" w:rsidRPr="00F53C8F" w:rsidRDefault="009E106E" w:rsidP="00AD05C1">
      <w:pPr>
        <w:ind w:firstLine="480"/>
        <w:rPr>
          <w:rFonts w:ascii="宋体" w:hAnsi="宋体" w:cstheme="minorEastAsia"/>
          <w:szCs w:val="24"/>
        </w:rPr>
      </w:pPr>
      <w:r w:rsidRPr="00F53C8F">
        <w:rPr>
          <w:rFonts w:ascii="宋体" w:hAnsi="宋体" w:cstheme="minorEastAsia" w:hint="eastAsia"/>
          <w:szCs w:val="24"/>
        </w:rPr>
        <w:t>如收到以加害、举报等威胁和谎称反洗钱类的陌生短信或电话，不要惊慌无</w:t>
      </w:r>
      <w:r w:rsidRPr="00F53C8F">
        <w:rPr>
          <w:rFonts w:ascii="宋体" w:hAnsi="宋体" w:cstheme="minorEastAsia" w:hint="eastAsia"/>
          <w:szCs w:val="24"/>
        </w:rPr>
        <w:lastRenderedPageBreak/>
        <w:t>措和轻信上当，最好不予理睬，更不要为“消灾”将钱款汇入犯罪份子指定的账户。总而言之，防范电信诈骗犯罪的最根本措施就是提高自身的财产安全意识，不要轻信他人，不要贪图便宜，对不清楚的信息及时到公安机关咨询。</w:t>
      </w:r>
    </w:p>
    <w:p w14:paraId="60029B3F" w14:textId="3ECF597F" w:rsidR="00146CB9" w:rsidRPr="00F53C8F" w:rsidRDefault="00876ECF" w:rsidP="00AD05C1">
      <w:pPr>
        <w:pStyle w:val="1"/>
        <w:rPr>
          <w:rFonts w:hint="default"/>
        </w:rPr>
      </w:pPr>
      <w:bookmarkStart w:id="125" w:name="_Toc11254896"/>
      <w:bookmarkStart w:id="126" w:name="_Toc11929207"/>
      <w:r w:rsidRPr="00F53C8F">
        <w:t>六</w:t>
      </w:r>
      <w:r w:rsidR="0090324F" w:rsidRPr="00F53C8F">
        <w:t>、</w:t>
      </w:r>
      <w:r w:rsidR="009E106E" w:rsidRPr="00F53C8F">
        <w:t>总结</w:t>
      </w:r>
      <w:bookmarkEnd w:id="125"/>
      <w:bookmarkEnd w:id="126"/>
    </w:p>
    <w:p w14:paraId="3598DEB5" w14:textId="77777777" w:rsidR="00D0726B" w:rsidRPr="00F53C8F" w:rsidRDefault="009E106E" w:rsidP="00AD05C1">
      <w:pPr>
        <w:ind w:firstLine="480"/>
        <w:rPr>
          <w:rFonts w:ascii="宋体" w:hAnsi="宋体"/>
        </w:rPr>
      </w:pPr>
      <w:r w:rsidRPr="00F53C8F">
        <w:rPr>
          <w:rFonts w:ascii="宋体" w:hAnsi="宋体" w:hint="eastAsia"/>
        </w:rPr>
        <w:t>网络是一个集优缺点于一体的全方位开放的大众媒体，同时又是一个巨大的资源库。互联网自身的特性：平等性、互动性、自由行、开放性、虚拟性等特点，对青少年产生极大的吸引力。网络是一把双</w:t>
      </w:r>
      <w:proofErr w:type="gramStart"/>
      <w:r w:rsidRPr="00F53C8F">
        <w:rPr>
          <w:rFonts w:ascii="宋体" w:hAnsi="宋体" w:hint="eastAsia"/>
        </w:rPr>
        <w:t>刃</w:t>
      </w:r>
      <w:proofErr w:type="gramEnd"/>
      <w:r w:rsidRPr="00F53C8F">
        <w:rPr>
          <w:rFonts w:ascii="宋体" w:hAnsi="宋体" w:hint="eastAsia"/>
        </w:rPr>
        <w:t>剑，若沉溺其中，必将对心理、生理、学习、生活、性格等造成难以弥补的伤害。</w:t>
      </w:r>
    </w:p>
    <w:p w14:paraId="54E96829" w14:textId="366AE7B4" w:rsidR="00146CB9" w:rsidRPr="00F53C8F" w:rsidRDefault="009E106E" w:rsidP="00AD05C1">
      <w:pPr>
        <w:ind w:firstLine="480"/>
        <w:rPr>
          <w:rFonts w:ascii="宋体" w:hAnsi="宋体"/>
        </w:rPr>
      </w:pPr>
      <w:r w:rsidRPr="00F53C8F">
        <w:rPr>
          <w:rFonts w:ascii="宋体" w:hAnsi="宋体" w:hint="eastAsia"/>
        </w:rPr>
        <w:t>如何</w:t>
      </w:r>
      <w:r w:rsidR="00D0726B" w:rsidRPr="00F53C8F">
        <w:rPr>
          <w:rFonts w:ascii="宋体" w:hAnsi="宋体" w:hint="eastAsia"/>
        </w:rPr>
        <w:t>正确对待网络信息，对网络信息进行合理运用，不被网络信息所左右，</w:t>
      </w:r>
      <w:r w:rsidRPr="00F53C8F">
        <w:rPr>
          <w:rFonts w:ascii="宋体" w:hAnsi="宋体" w:hint="eastAsia"/>
        </w:rPr>
        <w:t>需要结合学校、教师、家长和个人等多方力量，引导青少年正确对待网络。</w:t>
      </w:r>
      <w:r w:rsidR="00D0726B" w:rsidRPr="00F53C8F">
        <w:rPr>
          <w:rFonts w:ascii="宋体" w:hAnsi="宋体" w:hint="eastAsia"/>
        </w:rPr>
        <w:t>同时，规范学生上网，</w:t>
      </w:r>
      <w:r w:rsidRPr="00F53C8F">
        <w:rPr>
          <w:rFonts w:ascii="宋体" w:hAnsi="宋体" w:hint="eastAsia"/>
        </w:rPr>
        <w:t>提高学生自律、自我保护的</w:t>
      </w:r>
      <w:r w:rsidR="00D0726B" w:rsidRPr="00F53C8F">
        <w:rPr>
          <w:rFonts w:ascii="宋体" w:hAnsi="宋体" w:hint="eastAsia"/>
        </w:rPr>
        <w:t>意识</w:t>
      </w:r>
      <w:r w:rsidRPr="00F53C8F">
        <w:rPr>
          <w:rFonts w:ascii="宋体" w:hAnsi="宋体" w:hint="eastAsia"/>
        </w:rPr>
        <w:t>，对青春期的孩子多</w:t>
      </w:r>
      <w:r w:rsidR="00A72E2E" w:rsidRPr="00F53C8F">
        <w:rPr>
          <w:rFonts w:ascii="宋体" w:hAnsi="宋体" w:hint="eastAsia"/>
        </w:rPr>
        <w:t>些</w:t>
      </w:r>
      <w:r w:rsidRPr="00F53C8F">
        <w:rPr>
          <w:rFonts w:ascii="宋体" w:hAnsi="宋体" w:hint="eastAsia"/>
        </w:rPr>
        <w:t>关爱，给予温暖，给他们创造和谐的人际关系。另外</w:t>
      </w:r>
      <w:r w:rsidR="00592534" w:rsidRPr="00F53C8F">
        <w:rPr>
          <w:rFonts w:ascii="宋体" w:hAnsi="宋体" w:hint="eastAsia"/>
        </w:rPr>
        <w:t>，</w:t>
      </w:r>
      <w:r w:rsidRPr="00F53C8F">
        <w:rPr>
          <w:rFonts w:ascii="宋体" w:hAnsi="宋体" w:hint="eastAsia"/>
        </w:rPr>
        <w:t>加强对学生的“网德”教育,形成学生对网络道德的正确认知，增强他们道德判断能力。</w:t>
      </w:r>
      <w:r w:rsidR="00592534" w:rsidRPr="00F53C8F">
        <w:rPr>
          <w:rFonts w:ascii="宋体" w:hAnsi="宋体" w:hint="eastAsia"/>
        </w:rPr>
        <w:t>总之，需要全方面</w:t>
      </w:r>
      <w:r w:rsidRPr="00F53C8F">
        <w:rPr>
          <w:rFonts w:ascii="宋体" w:hAnsi="宋体" w:hint="eastAsia"/>
        </w:rPr>
        <w:t>引导孩子建立积极向上的价值观，引导树立符合自身实际的人生理想，促进身心健康发展。</w:t>
      </w:r>
    </w:p>
    <w:sectPr w:rsidR="00146CB9" w:rsidRPr="00F53C8F">
      <w:headerReference w:type="even" r:id="rId14"/>
      <w:headerReference w:type="default" r:id="rId15"/>
      <w:footerReference w:type="even" r:id="rId16"/>
      <w:footerReference w:type="default" r:id="rId17"/>
      <w:headerReference w:type="first" r:id="rId18"/>
      <w:footerReference w:type="first" r:id="rId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DAE4A6" w14:textId="77777777" w:rsidR="00E14965" w:rsidRDefault="00E14965">
      <w:pPr>
        <w:ind w:firstLine="480"/>
      </w:pPr>
      <w:r>
        <w:separator/>
      </w:r>
    </w:p>
  </w:endnote>
  <w:endnote w:type="continuationSeparator" w:id="0">
    <w:p w14:paraId="67F78986" w14:textId="77777777" w:rsidR="00E14965" w:rsidRDefault="00E14965">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0CAEAA" w14:textId="77777777" w:rsidR="00AD05C1" w:rsidRDefault="00AD05C1">
    <w:pPr>
      <w:pStyle w:val="ac"/>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47382498"/>
    </w:sdtPr>
    <w:sdtEndPr/>
    <w:sdtContent>
      <w:sdt>
        <w:sdtPr>
          <w:id w:val="-1669238322"/>
        </w:sdtPr>
        <w:sdtEndPr/>
        <w:sdtContent>
          <w:p w14:paraId="7687BF0C" w14:textId="77777777" w:rsidR="00D0726B" w:rsidRDefault="00D0726B">
            <w:pPr>
              <w:pStyle w:val="ac"/>
              <w:ind w:firstLine="36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FB509C">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FB509C">
              <w:rPr>
                <w:b/>
                <w:bCs/>
                <w:noProof/>
              </w:rPr>
              <w:t>18</w:t>
            </w:r>
            <w:r>
              <w:rPr>
                <w:b/>
                <w:bCs/>
                <w:sz w:val="24"/>
                <w:szCs w:val="24"/>
              </w:rPr>
              <w:fldChar w:fldCharType="end"/>
            </w:r>
          </w:p>
        </w:sdtContent>
      </w:sdt>
    </w:sdtContent>
  </w:sdt>
  <w:p w14:paraId="50B93255" w14:textId="77777777" w:rsidR="00D0726B" w:rsidRDefault="00D0726B">
    <w:pPr>
      <w:pStyle w:val="ac"/>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153037" w14:textId="77777777" w:rsidR="00AD05C1" w:rsidRDefault="00AD05C1">
    <w:pPr>
      <w:pStyle w:val="ac"/>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8B7913" w14:textId="77777777" w:rsidR="00E14965" w:rsidRDefault="00E14965">
      <w:pPr>
        <w:ind w:firstLine="480"/>
      </w:pPr>
      <w:r>
        <w:separator/>
      </w:r>
    </w:p>
  </w:footnote>
  <w:footnote w:type="continuationSeparator" w:id="0">
    <w:p w14:paraId="0A9216FA" w14:textId="77777777" w:rsidR="00E14965" w:rsidRDefault="00E14965">
      <w:pPr>
        <w:ind w:firstLine="480"/>
      </w:pPr>
      <w:r>
        <w:continuationSeparator/>
      </w:r>
    </w:p>
  </w:footnote>
  <w:footnote w:id="1">
    <w:p w14:paraId="04AB4112" w14:textId="1D5D6885" w:rsidR="00D0726B" w:rsidRPr="00C210BB" w:rsidRDefault="00D0726B" w:rsidP="00C210BB">
      <w:pPr>
        <w:pStyle w:val="af0"/>
        <w:spacing w:line="240" w:lineRule="auto"/>
        <w:ind w:firstLineChars="0" w:firstLine="0"/>
        <w:rPr>
          <w:rFonts w:ascii="Times New Roman" w:hAnsi="Times New Roman" w:cs="Times New Roman"/>
        </w:rPr>
      </w:pPr>
      <w:r w:rsidRPr="00C210BB">
        <w:rPr>
          <w:rStyle w:val="af9"/>
          <w:rFonts w:ascii="Times New Roman" w:hAnsi="Times New Roman" w:cs="Times New Roman"/>
        </w:rPr>
        <w:footnoteRef/>
      </w:r>
      <w:r w:rsidRPr="00C210BB">
        <w:rPr>
          <w:rFonts w:ascii="Times New Roman" w:hAnsi="Times New Roman" w:cs="Times New Roman"/>
        </w:rPr>
        <w:t>http://www.cnnic.net.cn/gywm/xwzx/rdxw/20172017/201701/t20170122_66448.htm</w:t>
      </w:r>
    </w:p>
  </w:footnote>
  <w:footnote w:id="2">
    <w:p w14:paraId="66795D8D" w14:textId="237F7F3A" w:rsidR="00D0726B" w:rsidRDefault="007F4E30" w:rsidP="007F4E30">
      <w:pPr>
        <w:pStyle w:val="af0"/>
        <w:spacing w:line="240" w:lineRule="auto"/>
        <w:ind w:firstLineChars="0" w:firstLine="0"/>
        <w:rPr>
          <w:rFonts w:ascii="Times New Roman" w:hAnsi="Times New Roman" w:cs="Times New Roman"/>
          <w:sz w:val="21"/>
          <w:szCs w:val="21"/>
        </w:rPr>
      </w:pPr>
      <w:r>
        <w:rPr>
          <w:rStyle w:val="af9"/>
          <w:rFonts w:ascii="Times New Roman" w:hAnsi="Times New Roman" w:cs="Times New Roman" w:hint="eastAsia"/>
          <w:sz w:val="21"/>
          <w:szCs w:val="21"/>
        </w:rPr>
        <w:t>2</w:t>
      </w:r>
      <w:r w:rsidR="00D0726B">
        <w:rPr>
          <w:rFonts w:ascii="Times New Roman" w:hAnsi="Times New Roman" w:cs="Times New Roman"/>
          <w:sz w:val="21"/>
          <w:szCs w:val="21"/>
        </w:rPr>
        <w:t>http://nx.people.com.cn/n2/2016/1021/c192496-29182983.html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CA0862" w14:textId="77777777" w:rsidR="00AD05C1" w:rsidRDefault="00AD05C1">
    <w:pPr>
      <w:pStyle w:val="ae"/>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336B45" w14:textId="77777777" w:rsidR="00AD05C1" w:rsidRDefault="00AD05C1">
    <w:pPr>
      <w:pStyle w:val="ae"/>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68EDD7" w14:textId="77777777" w:rsidR="00AD05C1" w:rsidRDefault="00AD05C1">
    <w:pPr>
      <w:pStyle w:val="ae"/>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10409A"/>
    <w:multiLevelType w:val="singleLevel"/>
    <w:tmpl w:val="5810409A"/>
    <w:lvl w:ilvl="0">
      <w:start w:val="1"/>
      <w:numFmt w:val="decimal"/>
      <w:suff w:val="nothing"/>
      <w:lvlText w:val="(%1)"/>
      <w:lvlJc w:val="left"/>
    </w:lvl>
  </w:abstractNum>
  <w:abstractNum w:abstractNumId="1" w15:restartNumberingAfterBreak="0">
    <w:nsid w:val="59A2A3FF"/>
    <w:multiLevelType w:val="singleLevel"/>
    <w:tmpl w:val="59A2A3FF"/>
    <w:lvl w:ilvl="0">
      <w:start w:val="2"/>
      <w:numFmt w:val="decimal"/>
      <w:suff w:val="nothing"/>
      <w:lvlText w:val="%1."/>
      <w:lvlJc w:val="left"/>
    </w:lvl>
  </w:abstractNum>
  <w:abstractNum w:abstractNumId="2" w15:restartNumberingAfterBreak="0">
    <w:nsid w:val="59BCC66E"/>
    <w:multiLevelType w:val="singleLevel"/>
    <w:tmpl w:val="59BCC66E"/>
    <w:lvl w:ilvl="0">
      <w:start w:val="4"/>
      <w:numFmt w:val="chineseCounting"/>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isplayBackgroundShape/>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colormru v:ext="edit" colors="#8edac1"/>
    </o:shapedefaults>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59AD2909"/>
    <w:rsid w:val="0000333D"/>
    <w:rsid w:val="00003A3E"/>
    <w:rsid w:val="000141F8"/>
    <w:rsid w:val="00022B65"/>
    <w:rsid w:val="00026977"/>
    <w:rsid w:val="00045AA8"/>
    <w:rsid w:val="000848CF"/>
    <w:rsid w:val="00085178"/>
    <w:rsid w:val="000B222E"/>
    <w:rsid w:val="000C6CD4"/>
    <w:rsid w:val="000E02C5"/>
    <w:rsid w:val="00102713"/>
    <w:rsid w:val="001110A9"/>
    <w:rsid w:val="001256DC"/>
    <w:rsid w:val="00146CB9"/>
    <w:rsid w:val="001520F5"/>
    <w:rsid w:val="001571C1"/>
    <w:rsid w:val="001667D3"/>
    <w:rsid w:val="00172D5B"/>
    <w:rsid w:val="00175B9A"/>
    <w:rsid w:val="00180400"/>
    <w:rsid w:val="00186EE4"/>
    <w:rsid w:val="001B0B66"/>
    <w:rsid w:val="001C7C36"/>
    <w:rsid w:val="001D5391"/>
    <w:rsid w:val="001E6A5B"/>
    <w:rsid w:val="00201FD3"/>
    <w:rsid w:val="002128E9"/>
    <w:rsid w:val="00212A4B"/>
    <w:rsid w:val="002305F0"/>
    <w:rsid w:val="002347C2"/>
    <w:rsid w:val="00253925"/>
    <w:rsid w:val="00265CC4"/>
    <w:rsid w:val="00275DCF"/>
    <w:rsid w:val="00277AFB"/>
    <w:rsid w:val="002D70A0"/>
    <w:rsid w:val="00321E06"/>
    <w:rsid w:val="00323C63"/>
    <w:rsid w:val="00344A51"/>
    <w:rsid w:val="0034705B"/>
    <w:rsid w:val="00356EA9"/>
    <w:rsid w:val="0036694B"/>
    <w:rsid w:val="0039133C"/>
    <w:rsid w:val="003A770E"/>
    <w:rsid w:val="003B3031"/>
    <w:rsid w:val="003B76F5"/>
    <w:rsid w:val="003D4BBB"/>
    <w:rsid w:val="003D6A8C"/>
    <w:rsid w:val="003F24A7"/>
    <w:rsid w:val="00407722"/>
    <w:rsid w:val="0042072A"/>
    <w:rsid w:val="00427DC1"/>
    <w:rsid w:val="004335EA"/>
    <w:rsid w:val="00434AEC"/>
    <w:rsid w:val="0047195F"/>
    <w:rsid w:val="0048157A"/>
    <w:rsid w:val="0049094B"/>
    <w:rsid w:val="00496E77"/>
    <w:rsid w:val="004A3756"/>
    <w:rsid w:val="004B477E"/>
    <w:rsid w:val="004C6A76"/>
    <w:rsid w:val="004D56FB"/>
    <w:rsid w:val="005002DA"/>
    <w:rsid w:val="00500BF9"/>
    <w:rsid w:val="00510107"/>
    <w:rsid w:val="00517D4D"/>
    <w:rsid w:val="005320B2"/>
    <w:rsid w:val="0055790D"/>
    <w:rsid w:val="00577264"/>
    <w:rsid w:val="00592325"/>
    <w:rsid w:val="00592534"/>
    <w:rsid w:val="005966FB"/>
    <w:rsid w:val="005A149C"/>
    <w:rsid w:val="005A6CFE"/>
    <w:rsid w:val="005B05E6"/>
    <w:rsid w:val="005B742B"/>
    <w:rsid w:val="005C3324"/>
    <w:rsid w:val="005D35A6"/>
    <w:rsid w:val="005D7238"/>
    <w:rsid w:val="00622D99"/>
    <w:rsid w:val="00641A63"/>
    <w:rsid w:val="0065299F"/>
    <w:rsid w:val="0066026F"/>
    <w:rsid w:val="0066378D"/>
    <w:rsid w:val="00676ADA"/>
    <w:rsid w:val="006831C9"/>
    <w:rsid w:val="006903AB"/>
    <w:rsid w:val="00697EAE"/>
    <w:rsid w:val="006A2967"/>
    <w:rsid w:val="006B56C8"/>
    <w:rsid w:val="006D3E45"/>
    <w:rsid w:val="006D44E2"/>
    <w:rsid w:val="006E5347"/>
    <w:rsid w:val="0072410E"/>
    <w:rsid w:val="00783EC3"/>
    <w:rsid w:val="00784128"/>
    <w:rsid w:val="00790742"/>
    <w:rsid w:val="00796234"/>
    <w:rsid w:val="007A0756"/>
    <w:rsid w:val="007B31B1"/>
    <w:rsid w:val="007F4894"/>
    <w:rsid w:val="007F4E30"/>
    <w:rsid w:val="00805847"/>
    <w:rsid w:val="00814F3E"/>
    <w:rsid w:val="0081738D"/>
    <w:rsid w:val="0083508E"/>
    <w:rsid w:val="008609D0"/>
    <w:rsid w:val="00876ECF"/>
    <w:rsid w:val="008875D5"/>
    <w:rsid w:val="008B08BC"/>
    <w:rsid w:val="008D29C1"/>
    <w:rsid w:val="008F32E6"/>
    <w:rsid w:val="0090324F"/>
    <w:rsid w:val="00913BFA"/>
    <w:rsid w:val="0095673B"/>
    <w:rsid w:val="0098428A"/>
    <w:rsid w:val="00993847"/>
    <w:rsid w:val="009B380C"/>
    <w:rsid w:val="009E106E"/>
    <w:rsid w:val="00A0072D"/>
    <w:rsid w:val="00A06521"/>
    <w:rsid w:val="00A41739"/>
    <w:rsid w:val="00A45779"/>
    <w:rsid w:val="00A66E6E"/>
    <w:rsid w:val="00A72E2E"/>
    <w:rsid w:val="00A77B6B"/>
    <w:rsid w:val="00A83408"/>
    <w:rsid w:val="00A83637"/>
    <w:rsid w:val="00AA2FA7"/>
    <w:rsid w:val="00AB039D"/>
    <w:rsid w:val="00AD05C1"/>
    <w:rsid w:val="00AF044D"/>
    <w:rsid w:val="00B3712E"/>
    <w:rsid w:val="00B55C3B"/>
    <w:rsid w:val="00B728CE"/>
    <w:rsid w:val="00BB72E8"/>
    <w:rsid w:val="00BD78C1"/>
    <w:rsid w:val="00BE63FB"/>
    <w:rsid w:val="00C00A1C"/>
    <w:rsid w:val="00C10D00"/>
    <w:rsid w:val="00C210BB"/>
    <w:rsid w:val="00C57A81"/>
    <w:rsid w:val="00C624CF"/>
    <w:rsid w:val="00C84F26"/>
    <w:rsid w:val="00C8721E"/>
    <w:rsid w:val="00CD5151"/>
    <w:rsid w:val="00CF1BF8"/>
    <w:rsid w:val="00D0726B"/>
    <w:rsid w:val="00D27E63"/>
    <w:rsid w:val="00D31028"/>
    <w:rsid w:val="00DB7FB9"/>
    <w:rsid w:val="00DD5C64"/>
    <w:rsid w:val="00DD6E28"/>
    <w:rsid w:val="00E031C4"/>
    <w:rsid w:val="00E06A4B"/>
    <w:rsid w:val="00E140C7"/>
    <w:rsid w:val="00E14965"/>
    <w:rsid w:val="00E2125E"/>
    <w:rsid w:val="00E271E0"/>
    <w:rsid w:val="00E30D30"/>
    <w:rsid w:val="00E62719"/>
    <w:rsid w:val="00E63E58"/>
    <w:rsid w:val="00E87357"/>
    <w:rsid w:val="00EB44BE"/>
    <w:rsid w:val="00EB6B1C"/>
    <w:rsid w:val="00ED0620"/>
    <w:rsid w:val="00EE11C7"/>
    <w:rsid w:val="00EE325E"/>
    <w:rsid w:val="00EE3ADD"/>
    <w:rsid w:val="00EE3F2C"/>
    <w:rsid w:val="00F04B10"/>
    <w:rsid w:val="00F077A1"/>
    <w:rsid w:val="00F17F7C"/>
    <w:rsid w:val="00F21699"/>
    <w:rsid w:val="00F472BE"/>
    <w:rsid w:val="00F5233E"/>
    <w:rsid w:val="00F53AD4"/>
    <w:rsid w:val="00F53C8F"/>
    <w:rsid w:val="00F5485D"/>
    <w:rsid w:val="00F55324"/>
    <w:rsid w:val="00F66910"/>
    <w:rsid w:val="00F800C4"/>
    <w:rsid w:val="00F82AFC"/>
    <w:rsid w:val="00FB509C"/>
    <w:rsid w:val="00FB5DFD"/>
    <w:rsid w:val="00FB7B65"/>
    <w:rsid w:val="01614E99"/>
    <w:rsid w:val="02B01161"/>
    <w:rsid w:val="0A181A69"/>
    <w:rsid w:val="0C6D6BD5"/>
    <w:rsid w:val="0ED50973"/>
    <w:rsid w:val="0F9975B2"/>
    <w:rsid w:val="117D7918"/>
    <w:rsid w:val="13E673FD"/>
    <w:rsid w:val="16637E27"/>
    <w:rsid w:val="17E06597"/>
    <w:rsid w:val="189B381C"/>
    <w:rsid w:val="19D275F0"/>
    <w:rsid w:val="1BD67D95"/>
    <w:rsid w:val="20142B44"/>
    <w:rsid w:val="21FD11DD"/>
    <w:rsid w:val="22DF3ED2"/>
    <w:rsid w:val="2633594F"/>
    <w:rsid w:val="267B7805"/>
    <w:rsid w:val="295C5BBD"/>
    <w:rsid w:val="29B1192A"/>
    <w:rsid w:val="2A4C284F"/>
    <w:rsid w:val="2BCE30AC"/>
    <w:rsid w:val="2E3E51EB"/>
    <w:rsid w:val="2EC2634C"/>
    <w:rsid w:val="30774922"/>
    <w:rsid w:val="30D6177E"/>
    <w:rsid w:val="331159EA"/>
    <w:rsid w:val="3397733C"/>
    <w:rsid w:val="33A04330"/>
    <w:rsid w:val="350D24A2"/>
    <w:rsid w:val="36C32A9D"/>
    <w:rsid w:val="376C7701"/>
    <w:rsid w:val="38E732E7"/>
    <w:rsid w:val="3D9D1205"/>
    <w:rsid w:val="3F3359EC"/>
    <w:rsid w:val="3FAE6D5E"/>
    <w:rsid w:val="3FB24458"/>
    <w:rsid w:val="40516757"/>
    <w:rsid w:val="410E7A14"/>
    <w:rsid w:val="42F7021E"/>
    <w:rsid w:val="4862134A"/>
    <w:rsid w:val="49684CE1"/>
    <w:rsid w:val="4A36733C"/>
    <w:rsid w:val="4F4D3FED"/>
    <w:rsid w:val="511C4990"/>
    <w:rsid w:val="513E5016"/>
    <w:rsid w:val="52704078"/>
    <w:rsid w:val="52C4779C"/>
    <w:rsid w:val="53837884"/>
    <w:rsid w:val="54630A49"/>
    <w:rsid w:val="55E44584"/>
    <w:rsid w:val="562A498A"/>
    <w:rsid w:val="59AD2909"/>
    <w:rsid w:val="5A4C2AE1"/>
    <w:rsid w:val="5B127835"/>
    <w:rsid w:val="5B2F37F7"/>
    <w:rsid w:val="5CAB5841"/>
    <w:rsid w:val="5CD700A6"/>
    <w:rsid w:val="5E8F5137"/>
    <w:rsid w:val="5EE83D83"/>
    <w:rsid w:val="60637307"/>
    <w:rsid w:val="652A673D"/>
    <w:rsid w:val="67F548C4"/>
    <w:rsid w:val="6B641624"/>
    <w:rsid w:val="6F592E93"/>
    <w:rsid w:val="703D75A6"/>
    <w:rsid w:val="709B55B3"/>
    <w:rsid w:val="716D156F"/>
    <w:rsid w:val="717709F0"/>
    <w:rsid w:val="72472AC8"/>
    <w:rsid w:val="72777633"/>
    <w:rsid w:val="77A80AF3"/>
    <w:rsid w:val="77AC6DC9"/>
    <w:rsid w:val="780B0648"/>
    <w:rsid w:val="78AD5CE8"/>
    <w:rsid w:val="7B282F83"/>
    <w:rsid w:val="7D823418"/>
    <w:rsid w:val="7E2F1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colormru v:ext="edit" colors="#8edac1"/>
    </o:shapedefaults>
    <o:shapelayout v:ext="edit">
      <o:idmap v:ext="edit" data="1"/>
    </o:shapelayout>
  </w:shapeDefaults>
  <w:decimalSymbol w:val="."/>
  <w:listSeparator w:val=","/>
  <w14:docId w14:val="5A3B118C"/>
  <w15:docId w15:val="{BA6E7AA5-FCBC-4469-91B8-F82845E05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210BB"/>
    <w:pPr>
      <w:widowControl w:val="0"/>
      <w:spacing w:line="360" w:lineRule="auto"/>
      <w:ind w:firstLineChars="200" w:firstLine="200"/>
    </w:pPr>
    <w:rPr>
      <w:rFonts w:asciiTheme="minorHAnsi" w:eastAsiaTheme="minorEastAsia" w:hAnsiTheme="minorHAnsi" w:cstheme="minorBidi"/>
      <w:kern w:val="2"/>
      <w:sz w:val="24"/>
      <w:szCs w:val="22"/>
    </w:rPr>
  </w:style>
  <w:style w:type="paragraph" w:styleId="1">
    <w:name w:val="heading 1"/>
    <w:aliases w:val="一级标题"/>
    <w:basedOn w:val="a"/>
    <w:next w:val="a"/>
    <w:link w:val="10"/>
    <w:qFormat/>
    <w:rsid w:val="00C210BB"/>
    <w:pPr>
      <w:spacing w:before="100" w:beforeAutospacing="1" w:after="100" w:afterAutospacing="1" w:line="720" w:lineRule="auto"/>
      <w:ind w:firstLineChars="0" w:firstLine="0"/>
      <w:jc w:val="center"/>
      <w:outlineLvl w:val="0"/>
    </w:pPr>
    <w:rPr>
      <w:rFonts w:ascii="宋体" w:eastAsia="黑体" w:hAnsi="宋体" w:cs="Times New Roman" w:hint="eastAsia"/>
      <w:b/>
      <w:kern w:val="44"/>
      <w:sz w:val="32"/>
      <w:szCs w:val="48"/>
    </w:rPr>
  </w:style>
  <w:style w:type="paragraph" w:styleId="2">
    <w:name w:val="heading 2"/>
    <w:aliases w:val="二级标题"/>
    <w:basedOn w:val="a"/>
    <w:next w:val="a"/>
    <w:link w:val="20"/>
    <w:unhideWhenUsed/>
    <w:qFormat/>
    <w:rsid w:val="00356EA9"/>
    <w:pPr>
      <w:keepNext/>
      <w:keepLines/>
      <w:spacing w:before="260" w:after="260" w:line="600" w:lineRule="auto"/>
      <w:ind w:firstLineChars="0" w:firstLine="0"/>
      <w:outlineLvl w:val="1"/>
    </w:pPr>
    <w:rPr>
      <w:rFonts w:ascii="Arial" w:eastAsia="黑体" w:hAnsi="Arial"/>
      <w:b/>
      <w:sz w:val="28"/>
    </w:rPr>
  </w:style>
  <w:style w:type="paragraph" w:styleId="3">
    <w:name w:val="heading 3"/>
    <w:aliases w:val="三级标题"/>
    <w:basedOn w:val="a"/>
    <w:next w:val="a"/>
    <w:link w:val="30"/>
    <w:unhideWhenUsed/>
    <w:qFormat/>
    <w:rsid w:val="00356EA9"/>
    <w:pPr>
      <w:spacing w:before="100" w:beforeAutospacing="1" w:after="100" w:afterAutospacing="1" w:line="480" w:lineRule="auto"/>
      <w:ind w:firstLineChars="0" w:firstLine="0"/>
      <w:outlineLvl w:val="2"/>
    </w:pPr>
    <w:rPr>
      <w:rFonts w:ascii="宋体" w:eastAsia="黑体" w:hAnsi="宋体" w:cs="Times New Roman" w:hint="eastAsia"/>
      <w:b/>
      <w:kern w:val="0"/>
      <w:szCs w:val="27"/>
    </w:rPr>
  </w:style>
  <w:style w:type="paragraph" w:styleId="4">
    <w:name w:val="heading 4"/>
    <w:basedOn w:val="a"/>
    <w:next w:val="a"/>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rPr>
      <w:b/>
      <w:bCs/>
    </w:rPr>
  </w:style>
  <w:style w:type="paragraph" w:styleId="a4">
    <w:name w:val="annotation text"/>
    <w:basedOn w:val="a"/>
    <w:link w:val="a6"/>
  </w:style>
  <w:style w:type="paragraph" w:styleId="TOC3">
    <w:name w:val="toc 3"/>
    <w:basedOn w:val="a"/>
    <w:next w:val="a"/>
    <w:uiPriority w:val="39"/>
    <w:pPr>
      <w:ind w:leftChars="400" w:left="840"/>
    </w:pPr>
  </w:style>
  <w:style w:type="paragraph" w:styleId="a7">
    <w:name w:val="Plain Text"/>
    <w:basedOn w:val="a"/>
    <w:rPr>
      <w:rFonts w:ascii="宋体" w:hAnsi="Courier New" w:cs="Courier New"/>
      <w:szCs w:val="21"/>
    </w:rPr>
  </w:style>
  <w:style w:type="paragraph" w:styleId="a8">
    <w:name w:val="endnote text"/>
    <w:basedOn w:val="a"/>
    <w:link w:val="a9"/>
    <w:pPr>
      <w:snapToGrid w:val="0"/>
    </w:pPr>
  </w:style>
  <w:style w:type="paragraph" w:styleId="aa">
    <w:name w:val="Balloon Text"/>
    <w:basedOn w:val="a"/>
    <w:link w:val="ab"/>
    <w:rPr>
      <w:sz w:val="18"/>
      <w:szCs w:val="18"/>
    </w:rPr>
  </w:style>
  <w:style w:type="paragraph" w:styleId="ac">
    <w:name w:val="footer"/>
    <w:basedOn w:val="a"/>
    <w:link w:val="ad"/>
    <w:uiPriority w:val="99"/>
    <w:qFormat/>
    <w:pPr>
      <w:tabs>
        <w:tab w:val="center" w:pos="4153"/>
        <w:tab w:val="right" w:pos="8306"/>
      </w:tabs>
      <w:snapToGrid w:val="0"/>
    </w:pPr>
    <w:rPr>
      <w:sz w:val="18"/>
      <w:szCs w:val="18"/>
    </w:rPr>
  </w:style>
  <w:style w:type="paragraph" w:styleId="ae">
    <w:name w:val="header"/>
    <w:basedOn w:val="a"/>
    <w:link w:val="af"/>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style>
  <w:style w:type="paragraph" w:styleId="af0">
    <w:name w:val="footnote text"/>
    <w:basedOn w:val="a"/>
    <w:pPr>
      <w:snapToGrid w:val="0"/>
    </w:pPr>
    <w:rPr>
      <w:sz w:val="18"/>
    </w:rPr>
  </w:style>
  <w:style w:type="paragraph" w:styleId="TOC2">
    <w:name w:val="toc 2"/>
    <w:basedOn w:val="a"/>
    <w:next w:val="a"/>
    <w:uiPriority w:val="39"/>
    <w:pPr>
      <w:ind w:leftChars="200" w:left="420"/>
    </w:p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eastAsia="宋体" w:hAnsi="宋体" w:cs="Times New Roman" w:hint="eastAsia"/>
      <w:kern w:val="0"/>
      <w:szCs w:val="24"/>
    </w:rPr>
  </w:style>
  <w:style w:type="paragraph" w:styleId="af1">
    <w:name w:val="Normal (Web)"/>
    <w:basedOn w:val="a"/>
    <w:pPr>
      <w:spacing w:beforeAutospacing="1" w:afterAutospacing="1"/>
    </w:pPr>
    <w:rPr>
      <w:rFonts w:cs="Times New Roman"/>
      <w:kern w:val="0"/>
    </w:rPr>
  </w:style>
  <w:style w:type="paragraph" w:styleId="af2">
    <w:name w:val="Title"/>
    <w:basedOn w:val="a"/>
    <w:next w:val="a"/>
    <w:qFormat/>
    <w:pPr>
      <w:spacing w:before="240" w:after="60"/>
      <w:jc w:val="center"/>
      <w:outlineLvl w:val="0"/>
    </w:pPr>
    <w:rPr>
      <w:rFonts w:ascii="Cambria" w:eastAsia="宋体" w:hAnsi="Cambria" w:cs="Times New Roman"/>
      <w:b/>
      <w:sz w:val="32"/>
      <w:szCs w:val="32"/>
    </w:rPr>
  </w:style>
  <w:style w:type="character" w:styleId="af3">
    <w:name w:val="Strong"/>
    <w:basedOn w:val="a0"/>
    <w:rPr>
      <w:b/>
    </w:rPr>
  </w:style>
  <w:style w:type="character" w:styleId="af4">
    <w:name w:val="endnote reference"/>
    <w:basedOn w:val="a0"/>
    <w:rPr>
      <w:vertAlign w:val="superscript"/>
    </w:rPr>
  </w:style>
  <w:style w:type="character" w:styleId="af5">
    <w:name w:val="FollowedHyperlink"/>
    <w:basedOn w:val="a0"/>
    <w:rPr>
      <w:color w:val="800080"/>
      <w:u w:val="single"/>
    </w:rPr>
  </w:style>
  <w:style w:type="character" w:styleId="af6">
    <w:name w:val="Emphasis"/>
    <w:basedOn w:val="a0"/>
    <w:rPr>
      <w:i/>
    </w:rPr>
  </w:style>
  <w:style w:type="character" w:styleId="af7">
    <w:name w:val="Hyperlink"/>
    <w:basedOn w:val="a0"/>
    <w:uiPriority w:val="99"/>
    <w:qFormat/>
    <w:rPr>
      <w:color w:val="0000FF"/>
      <w:u w:val="single"/>
    </w:rPr>
  </w:style>
  <w:style w:type="character" w:styleId="af8">
    <w:name w:val="annotation reference"/>
    <w:basedOn w:val="a0"/>
    <w:rPr>
      <w:sz w:val="21"/>
      <w:szCs w:val="21"/>
    </w:rPr>
  </w:style>
  <w:style w:type="character" w:styleId="af9">
    <w:name w:val="footnote reference"/>
    <w:basedOn w:val="a0"/>
    <w:rPr>
      <w:vertAlign w:val="superscript"/>
    </w:rPr>
  </w:style>
  <w:style w:type="paragraph" w:customStyle="1" w:styleId="21">
    <w:name w:val="列出段落2"/>
    <w:basedOn w:val="a"/>
    <w:uiPriority w:val="34"/>
    <w:qFormat/>
    <w:pPr>
      <w:ind w:firstLine="420"/>
    </w:pPr>
  </w:style>
  <w:style w:type="character" w:customStyle="1" w:styleId="a6">
    <w:name w:val="批注文字 字符"/>
    <w:basedOn w:val="a0"/>
    <w:link w:val="a4"/>
    <w:qFormat/>
    <w:rPr>
      <w:rFonts w:asciiTheme="minorHAnsi" w:eastAsiaTheme="minorEastAsia" w:hAnsiTheme="minorHAnsi" w:cstheme="minorBidi"/>
      <w:kern w:val="2"/>
      <w:sz w:val="21"/>
      <w:szCs w:val="22"/>
    </w:rPr>
  </w:style>
  <w:style w:type="character" w:customStyle="1" w:styleId="a5">
    <w:name w:val="批注主题 字符"/>
    <w:basedOn w:val="a6"/>
    <w:link w:val="a3"/>
    <w:qFormat/>
    <w:rPr>
      <w:rFonts w:asciiTheme="minorHAnsi" w:eastAsiaTheme="minorEastAsia" w:hAnsiTheme="minorHAnsi" w:cstheme="minorBidi"/>
      <w:b/>
      <w:bCs/>
      <w:kern w:val="2"/>
      <w:sz w:val="21"/>
      <w:szCs w:val="22"/>
    </w:rPr>
  </w:style>
  <w:style w:type="character" w:customStyle="1" w:styleId="ab">
    <w:name w:val="批注框文本 字符"/>
    <w:basedOn w:val="a0"/>
    <w:link w:val="aa"/>
    <w:qFormat/>
    <w:rPr>
      <w:rFonts w:asciiTheme="minorHAnsi" w:eastAsiaTheme="minorEastAsia" w:hAnsiTheme="minorHAnsi" w:cstheme="minorBidi"/>
      <w:kern w:val="2"/>
      <w:sz w:val="18"/>
      <w:szCs w:val="18"/>
    </w:rPr>
  </w:style>
  <w:style w:type="paragraph" w:customStyle="1" w:styleId="11">
    <w:name w:val="样式1"/>
    <w:basedOn w:val="21"/>
    <w:rPr>
      <w:sz w:val="44"/>
    </w:rPr>
  </w:style>
  <w:style w:type="character" w:customStyle="1" w:styleId="20">
    <w:name w:val="标题 2 字符"/>
    <w:aliases w:val="二级标题 字符"/>
    <w:link w:val="2"/>
    <w:qFormat/>
    <w:rsid w:val="00356EA9"/>
    <w:rPr>
      <w:rFonts w:ascii="Arial" w:eastAsia="黑体" w:hAnsi="Arial" w:cstheme="minorBidi"/>
      <w:b/>
      <w:kern w:val="2"/>
      <w:sz w:val="28"/>
      <w:szCs w:val="22"/>
    </w:rPr>
  </w:style>
  <w:style w:type="character" w:customStyle="1" w:styleId="30">
    <w:name w:val="标题 3 字符"/>
    <w:aliases w:val="三级标题 字符"/>
    <w:link w:val="3"/>
    <w:qFormat/>
    <w:rsid w:val="00356EA9"/>
    <w:rPr>
      <w:rFonts w:ascii="宋体" w:eastAsia="黑体" w:hAnsi="宋体"/>
      <w:b/>
      <w:sz w:val="24"/>
      <w:szCs w:val="27"/>
    </w:rPr>
  </w:style>
  <w:style w:type="character" w:customStyle="1" w:styleId="10">
    <w:name w:val="标题 1 字符"/>
    <w:aliases w:val="一级标题 字符"/>
    <w:link w:val="1"/>
    <w:qFormat/>
    <w:rsid w:val="00C210BB"/>
    <w:rPr>
      <w:rFonts w:ascii="宋体" w:eastAsia="黑体" w:hAnsi="宋体"/>
      <w:b/>
      <w:kern w:val="44"/>
      <w:sz w:val="32"/>
      <w:szCs w:val="48"/>
    </w:rPr>
  </w:style>
  <w:style w:type="character" w:customStyle="1" w:styleId="af">
    <w:name w:val="页眉 字符"/>
    <w:basedOn w:val="a0"/>
    <w:link w:val="ae"/>
    <w:qFormat/>
    <w:rPr>
      <w:rFonts w:asciiTheme="minorHAnsi" w:eastAsiaTheme="minorEastAsia" w:hAnsiTheme="minorHAnsi" w:cstheme="minorBidi"/>
      <w:kern w:val="2"/>
      <w:sz w:val="18"/>
      <w:szCs w:val="18"/>
    </w:rPr>
  </w:style>
  <w:style w:type="character" w:customStyle="1" w:styleId="ad">
    <w:name w:val="页脚 字符"/>
    <w:basedOn w:val="a0"/>
    <w:link w:val="ac"/>
    <w:uiPriority w:val="99"/>
    <w:qFormat/>
    <w:rPr>
      <w:rFonts w:asciiTheme="minorHAnsi" w:eastAsiaTheme="minorEastAsia" w:hAnsiTheme="minorHAnsi" w:cstheme="minorBidi"/>
      <w:kern w:val="2"/>
      <w:sz w:val="18"/>
      <w:szCs w:val="18"/>
    </w:rPr>
  </w:style>
  <w:style w:type="paragraph" w:customStyle="1" w:styleId="TOC10">
    <w:name w:val="TOC 标题1"/>
    <w:basedOn w:val="1"/>
    <w:next w:val="a"/>
    <w:uiPriority w:val="39"/>
    <w:unhideWhenUsed/>
    <w:qFormat/>
    <w:pPr>
      <w:keepNext/>
      <w:keepLines/>
      <w:widowControl/>
      <w:spacing w:before="480" w:beforeAutospacing="0" w:afterAutospacing="0" w:line="276" w:lineRule="auto"/>
      <w:outlineLvl w:val="9"/>
    </w:pPr>
    <w:rPr>
      <w:rFonts w:asciiTheme="majorHAnsi" w:eastAsiaTheme="majorEastAsia" w:hAnsiTheme="majorHAnsi" w:cstheme="majorBidi" w:hint="default"/>
      <w:bCs/>
      <w:color w:val="2E74B5" w:themeColor="accent1" w:themeShade="BF"/>
      <w:kern w:val="0"/>
      <w:sz w:val="28"/>
      <w:szCs w:val="28"/>
    </w:rPr>
  </w:style>
  <w:style w:type="character" w:customStyle="1" w:styleId="a9">
    <w:name w:val="尾注文本 字符"/>
    <w:basedOn w:val="a0"/>
    <w:link w:val="a8"/>
    <w:qFormat/>
    <w:rPr>
      <w:rFonts w:asciiTheme="minorHAnsi" w:eastAsiaTheme="minorEastAsia" w:hAnsiTheme="minorHAnsi" w:cstheme="minorBidi"/>
      <w:kern w:val="2"/>
      <w:sz w:val="21"/>
      <w:szCs w:val="22"/>
    </w:rPr>
  </w:style>
  <w:style w:type="paragraph" w:styleId="TOC">
    <w:name w:val="TOC Heading"/>
    <w:basedOn w:val="1"/>
    <w:next w:val="a"/>
    <w:uiPriority w:val="39"/>
    <w:unhideWhenUsed/>
    <w:qFormat/>
    <w:rsid w:val="00AD05C1"/>
    <w:pPr>
      <w:keepNext/>
      <w:keepLines/>
      <w:widowControl/>
      <w:spacing w:before="240" w:beforeAutospacing="0" w:after="0" w:afterAutospacing="0" w:line="259" w:lineRule="auto"/>
      <w:jc w:val="left"/>
      <w:outlineLvl w:val="9"/>
    </w:pPr>
    <w:rPr>
      <w:rFonts w:asciiTheme="majorHAnsi" w:eastAsiaTheme="majorEastAsia" w:hAnsiTheme="majorHAnsi" w:cstheme="majorBidi" w:hint="default"/>
      <w:b w:val="0"/>
      <w:color w:val="2E74B5" w:themeColor="accent1" w:themeShade="BF"/>
      <w:kern w:val="0"/>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114.net/keyword/ATM" TargetMode="External"/><Relationship Id="rId18"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money.163.com/keywords/5/7/59737f5153cb/1.html"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1.png"/><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hyperlink" Target="http://www.cnnic.net.cn/gywm/xwzx/rdxw/20172017/201701/t20170122_66448.htm" TargetMode="External"/><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717BAB-74EB-44E0-AAED-A12204D620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349</TotalTime>
  <Pages>18</Pages>
  <Words>1710</Words>
  <Characters>9747</Characters>
  <Application>Microsoft Office Word</Application>
  <DocSecurity>0</DocSecurity>
  <Lines>81</Lines>
  <Paragraphs>22</Paragraphs>
  <ScaleCrop>false</ScaleCrop>
  <Company>Microsoft</Company>
  <LinksUpToDate>false</LinksUpToDate>
  <CharactersWithSpaces>11435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王 佳艺</cp:lastModifiedBy>
  <cp:revision>61</cp:revision>
  <dcterms:created xsi:type="dcterms:W3CDTF">2019-06-12T08:13:00Z</dcterms:created>
  <dcterms:modified xsi:type="dcterms:W3CDTF">2019-06-20T08:10:00Z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